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CỘNG HÒA XÃ HỘI CHỦ NGHĨA VIỆT NAM</w:t>
      </w:r>
    </w:p>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Độc lập – Tự do – Hạnh phúc</w:t>
      </w:r>
    </w:p>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_________________________</w:t>
      </w:r>
    </w:p>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w:t>
      </w:r>
    </w:p>
    <w:p w:rsidR="004876C8" w:rsidRDefault="0004743B">
      <w:pPr>
        <w:shd w:val="clear" w:color="auto" w:fill="FFFFFF"/>
        <w:spacing w:after="0" w:line="24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b/>
          <w:bCs/>
          <w:color w:val="FF0000"/>
          <w:spacing w:val="2"/>
          <w:sz w:val="28"/>
          <w:szCs w:val="28"/>
        </w:rPr>
        <w:t>ĐIỀU LỆ</w:t>
      </w:r>
    </w:p>
    <w:p w:rsidR="004876C8" w:rsidRDefault="0004743B">
      <w:pPr>
        <w:shd w:val="clear" w:color="auto" w:fill="FFFFFF"/>
        <w:spacing w:after="0" w:line="240" w:lineRule="auto"/>
        <w:jc w:val="center"/>
        <w:rPr>
          <w:rFonts w:ascii="Times New Roman" w:eastAsia="Times New Roman" w:hAnsi="Times New Roman" w:cs="Times New Roman"/>
          <w:b/>
          <w:bCs/>
          <w:color w:val="FF0000"/>
          <w:spacing w:val="2"/>
          <w:sz w:val="28"/>
          <w:szCs w:val="28"/>
          <w:shd w:val="clear" w:color="auto" w:fill="FFFFFF"/>
        </w:rPr>
      </w:pPr>
      <w:r>
        <w:rPr>
          <w:rFonts w:ascii="Times New Roman" w:eastAsia="Times New Roman" w:hAnsi="Times New Roman" w:cs="Times New Roman"/>
          <w:b/>
          <w:bCs/>
          <w:color w:val="FF0000"/>
          <w:spacing w:val="2"/>
          <w:sz w:val="28"/>
          <w:szCs w:val="28"/>
          <w:shd w:val="clear" w:color="auto" w:fill="FFFFFF"/>
        </w:rPr>
        <w:t>CÔNG TY TNHH....................................</w:t>
      </w:r>
    </w:p>
    <w:p w:rsidR="004876C8" w:rsidRDefault="004876C8">
      <w:pPr>
        <w:shd w:val="clear" w:color="auto" w:fill="FFFFFF"/>
        <w:spacing w:after="0" w:line="240" w:lineRule="auto"/>
        <w:jc w:val="center"/>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ind w:firstLine="720"/>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C</w:t>
      </w:r>
      <w:r>
        <w:rPr>
          <w:rFonts w:ascii="Times New Roman" w:eastAsia="Times New Roman" w:hAnsi="Times New Roman" w:cs="Times New Roman"/>
          <w:color w:val="212529"/>
          <w:spacing w:val="2"/>
          <w:sz w:val="28"/>
          <w:szCs w:val="28"/>
        </w:rPr>
        <w:t>húng tôi gồm những thành viên có tên như sau:</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992"/>
        <w:gridCol w:w="851"/>
        <w:gridCol w:w="850"/>
        <w:gridCol w:w="851"/>
        <w:gridCol w:w="2126"/>
        <w:gridCol w:w="2551"/>
      </w:tblGrid>
      <w:tr w:rsidR="004876C8">
        <w:trPr>
          <w:trHeight w:val="322"/>
        </w:trPr>
        <w:tc>
          <w:tcPr>
            <w:tcW w:w="568"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Stt</w:t>
            </w:r>
          </w:p>
        </w:tc>
        <w:tc>
          <w:tcPr>
            <w:tcW w:w="1134"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Tên thành viên</w:t>
            </w:r>
          </w:p>
        </w:tc>
        <w:tc>
          <w:tcPr>
            <w:tcW w:w="992"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Ngày tháng năm sinh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 xml:space="preserve">i thành viên </w:t>
            </w:r>
            <w:r>
              <w:rPr>
                <w:rFonts w:ascii="Times New Roman" w:hAnsi="Times New Roman" w:cs="Times New Roman"/>
                <w:sz w:val="28"/>
                <w:szCs w:val="28"/>
              </w:rPr>
              <w:t>là cá nhân</w:t>
            </w:r>
          </w:p>
        </w:tc>
        <w:tc>
          <w:tcPr>
            <w:tcW w:w="851"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Gi</w:t>
            </w:r>
            <w:r>
              <w:rPr>
                <w:rFonts w:ascii="Times New Roman" w:hAnsi="Times New Roman" w:cs="Times New Roman"/>
                <w:sz w:val="28"/>
                <w:szCs w:val="28"/>
              </w:rPr>
              <w:t>ớ</w:t>
            </w:r>
            <w:r>
              <w:rPr>
                <w:rFonts w:ascii="Times New Roman" w:hAnsi="Times New Roman" w:cs="Times New Roman"/>
                <w:sz w:val="28"/>
                <w:szCs w:val="28"/>
              </w:rPr>
              <w:t>i tính</w:t>
            </w:r>
          </w:p>
        </w:tc>
        <w:tc>
          <w:tcPr>
            <w:tcW w:w="850"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ị</w:t>
            </w:r>
            <w:r>
              <w:rPr>
                <w:rFonts w:ascii="Times New Roman" w:hAnsi="Times New Roman" w:cs="Times New Roman"/>
                <w:sz w:val="28"/>
                <w:szCs w:val="28"/>
              </w:rPr>
              <w:t>ch</w:t>
            </w:r>
          </w:p>
        </w:tc>
        <w:tc>
          <w:tcPr>
            <w:tcW w:w="851"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Dân t</w:t>
            </w:r>
            <w:r>
              <w:rPr>
                <w:rFonts w:ascii="Times New Roman" w:hAnsi="Times New Roman" w:cs="Times New Roman"/>
                <w:sz w:val="28"/>
                <w:szCs w:val="28"/>
              </w:rPr>
              <w:t>ộ</w:t>
            </w:r>
            <w:r>
              <w:rPr>
                <w:rFonts w:ascii="Times New Roman" w:hAnsi="Times New Roman" w:cs="Times New Roman"/>
                <w:sz w:val="28"/>
                <w:szCs w:val="28"/>
              </w:rPr>
              <w:t>c</w:t>
            </w:r>
          </w:p>
        </w:tc>
        <w:tc>
          <w:tcPr>
            <w:tcW w:w="2126"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ị</w:t>
            </w:r>
            <w:r>
              <w:rPr>
                <w:rFonts w:ascii="Times New Roman" w:hAnsi="Times New Roman" w:cs="Times New Roman"/>
                <w:sz w:val="28"/>
                <w:szCs w:val="28"/>
              </w:rPr>
              <w:t>a ch</w:t>
            </w:r>
            <w:r>
              <w:rPr>
                <w:rFonts w:ascii="Times New Roman" w:hAnsi="Times New Roman" w:cs="Times New Roman"/>
                <w:sz w:val="28"/>
                <w:szCs w:val="28"/>
              </w:rPr>
              <w:t>ỉ</w:t>
            </w:r>
            <w:r>
              <w:rPr>
                <w:rFonts w:ascii="Times New Roman" w:hAnsi="Times New Roman" w:cs="Times New Roman"/>
                <w:sz w:val="28"/>
                <w:szCs w:val="28"/>
              </w:rPr>
              <w:t xml:space="preserve"> liên l</w:t>
            </w:r>
            <w:r>
              <w:rPr>
                <w:rFonts w:ascii="Times New Roman" w:hAnsi="Times New Roman" w:cs="Times New Roman"/>
                <w:sz w:val="28"/>
                <w:szCs w:val="28"/>
              </w:rPr>
              <w:t>ạ</w:t>
            </w:r>
            <w:r>
              <w:rPr>
                <w:rFonts w:ascii="Times New Roman" w:hAnsi="Times New Roman" w:cs="Times New Roman"/>
                <w:sz w:val="28"/>
                <w:szCs w:val="28"/>
              </w:rPr>
              <w:t>c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thành viên là cá nhân; đ</w:t>
            </w:r>
            <w:r>
              <w:rPr>
                <w:rFonts w:ascii="Times New Roman" w:hAnsi="Times New Roman" w:cs="Times New Roman"/>
                <w:sz w:val="28"/>
                <w:szCs w:val="28"/>
              </w:rPr>
              <w:t>ị</w:t>
            </w:r>
            <w:r>
              <w:rPr>
                <w:rFonts w:ascii="Times New Roman" w:hAnsi="Times New Roman" w:cs="Times New Roman"/>
                <w:sz w:val="28"/>
                <w:szCs w:val="28"/>
              </w:rPr>
              <w:t>a ch</w:t>
            </w:r>
            <w:r>
              <w:rPr>
                <w:rFonts w:ascii="Times New Roman" w:hAnsi="Times New Roman" w:cs="Times New Roman"/>
                <w:sz w:val="28"/>
                <w:szCs w:val="28"/>
              </w:rPr>
              <w:t>ỉ</w:t>
            </w:r>
            <w:r>
              <w:rPr>
                <w:rFonts w:ascii="Times New Roman" w:hAnsi="Times New Roman" w:cs="Times New Roman"/>
                <w:sz w:val="28"/>
                <w:szCs w:val="28"/>
              </w:rPr>
              <w:t xml:space="preserve"> tr</w:t>
            </w:r>
            <w:r>
              <w:rPr>
                <w:rFonts w:ascii="Times New Roman" w:hAnsi="Times New Roman" w:cs="Times New Roman"/>
                <w:sz w:val="28"/>
                <w:szCs w:val="28"/>
              </w:rPr>
              <w:t>ụ</w:t>
            </w:r>
            <w:r>
              <w:rPr>
                <w:rFonts w:ascii="Times New Roman" w:hAnsi="Times New Roman" w:cs="Times New Roman"/>
                <w:sz w:val="28"/>
                <w:szCs w:val="28"/>
              </w:rPr>
              <w:t xml:space="preserve"> s</w:t>
            </w:r>
            <w:r>
              <w:rPr>
                <w:rFonts w:ascii="Times New Roman" w:hAnsi="Times New Roman" w:cs="Times New Roman"/>
                <w:sz w:val="28"/>
                <w:szCs w:val="28"/>
              </w:rPr>
              <w:t>ở</w:t>
            </w:r>
            <w:r>
              <w:rPr>
                <w:rFonts w:ascii="Times New Roman" w:hAnsi="Times New Roman" w:cs="Times New Roman"/>
                <w:sz w:val="28"/>
                <w:szCs w:val="28"/>
              </w:rPr>
              <w:t xml:space="preserve"> chính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thành viên là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w:t>
            </w:r>
          </w:p>
        </w:tc>
        <w:tc>
          <w:tcPr>
            <w:tcW w:w="2551" w:type="dxa"/>
            <w:vMerge w:val="restart"/>
            <w:shd w:val="clear" w:color="auto" w:fill="auto"/>
          </w:tcPr>
          <w:p w:rsidR="004876C8" w:rsidRDefault="0004743B">
            <w:pPr>
              <w:spacing w:after="0" w:line="240" w:lineRule="auto"/>
              <w:jc w:val="center"/>
              <w:rPr>
                <w:rFonts w:ascii="Times New Roman" w:hAnsi="Times New Roman" w:cs="Times New Roman"/>
                <w:sz w:val="28"/>
                <w:szCs w:val="28"/>
              </w:rPr>
            </w:pPr>
            <w:r>
              <w:rPr>
                <w:rFonts w:ascii="Times New Roman" w:hAnsi="Times New Roman" w:cs="Times New Roman"/>
                <w:color w:val="FF0000"/>
                <w:sz w:val="28"/>
                <w:szCs w:val="28"/>
              </w:rPr>
              <w:t>S</w:t>
            </w:r>
            <w:r>
              <w:rPr>
                <w:rFonts w:ascii="Times New Roman" w:hAnsi="Times New Roman" w:cs="Times New Roman"/>
                <w:color w:val="FF0000"/>
                <w:sz w:val="28"/>
                <w:szCs w:val="28"/>
              </w:rPr>
              <w:t>ố</w:t>
            </w:r>
            <w:r>
              <w:rPr>
                <w:rFonts w:ascii="Times New Roman" w:hAnsi="Times New Roman" w:cs="Times New Roman"/>
                <w:color w:val="FF0000"/>
                <w:sz w:val="28"/>
                <w:szCs w:val="28"/>
              </w:rPr>
              <w:t>, cơ quan c</w:t>
            </w:r>
            <w:r>
              <w:rPr>
                <w:rFonts w:ascii="Times New Roman" w:hAnsi="Times New Roman" w:cs="Times New Roman"/>
                <w:color w:val="FF0000"/>
                <w:sz w:val="28"/>
                <w:szCs w:val="28"/>
              </w:rPr>
              <w:t>ấ</w:t>
            </w:r>
            <w:r>
              <w:rPr>
                <w:rFonts w:ascii="Times New Roman" w:hAnsi="Times New Roman" w:cs="Times New Roman"/>
                <w:color w:val="FF0000"/>
                <w:sz w:val="28"/>
                <w:szCs w:val="28"/>
              </w:rPr>
              <w:t>p, ngày c</w:t>
            </w:r>
            <w:r>
              <w:rPr>
                <w:rFonts w:ascii="Times New Roman" w:hAnsi="Times New Roman" w:cs="Times New Roman"/>
                <w:color w:val="FF0000"/>
                <w:sz w:val="28"/>
                <w:szCs w:val="28"/>
              </w:rPr>
              <w:t>ấ</w:t>
            </w:r>
            <w:r>
              <w:rPr>
                <w:rFonts w:ascii="Times New Roman" w:hAnsi="Times New Roman" w:cs="Times New Roman"/>
                <w:color w:val="FF0000"/>
                <w:sz w:val="28"/>
                <w:szCs w:val="28"/>
              </w:rPr>
              <w:t>p</w:t>
            </w:r>
            <w:r>
              <w:rPr>
                <w:rFonts w:ascii="Times New Roman" w:hAnsi="Times New Roman" w:cs="Times New Roman"/>
                <w:sz w:val="28"/>
                <w:szCs w:val="28"/>
              </w:rPr>
              <w:t>: Ch</w:t>
            </w:r>
            <w:r>
              <w:rPr>
                <w:rFonts w:ascii="Times New Roman" w:hAnsi="Times New Roman" w:cs="Times New Roman"/>
                <w:sz w:val="28"/>
                <w:szCs w:val="28"/>
              </w:rPr>
              <w:t>ứ</w:t>
            </w:r>
            <w:r>
              <w:rPr>
                <w:rFonts w:ascii="Times New Roman" w:hAnsi="Times New Roman" w:cs="Times New Roman"/>
                <w:sz w:val="28"/>
                <w:szCs w:val="28"/>
              </w:rPr>
              <w:t>ng minh nhân dân/Căn cư</w:t>
            </w:r>
            <w:r>
              <w:rPr>
                <w:rFonts w:ascii="Times New Roman" w:hAnsi="Times New Roman" w:cs="Times New Roman"/>
                <w:sz w:val="28"/>
                <w:szCs w:val="28"/>
              </w:rPr>
              <w:t>ớ</w:t>
            </w:r>
            <w:r>
              <w:rPr>
                <w:rFonts w:ascii="Times New Roman" w:hAnsi="Times New Roman" w:cs="Times New Roman"/>
                <w:sz w:val="28"/>
                <w:szCs w:val="28"/>
              </w:rPr>
              <w:t>c công dân ho</w:t>
            </w:r>
            <w:r>
              <w:rPr>
                <w:rFonts w:ascii="Times New Roman" w:hAnsi="Times New Roman" w:cs="Times New Roman"/>
                <w:sz w:val="28"/>
                <w:szCs w:val="28"/>
              </w:rPr>
              <w:t>ặ</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 xml:space="preserve"> chi</w:t>
            </w:r>
            <w:r>
              <w:rPr>
                <w:rFonts w:ascii="Times New Roman" w:hAnsi="Times New Roman" w:cs="Times New Roman"/>
                <w:sz w:val="28"/>
                <w:szCs w:val="28"/>
              </w:rPr>
              <w:t>ế</w:t>
            </w:r>
            <w:r>
              <w:rPr>
                <w:rFonts w:ascii="Times New Roman" w:hAnsi="Times New Roman" w:cs="Times New Roman"/>
                <w:sz w:val="28"/>
                <w:szCs w:val="28"/>
              </w:rPr>
              <w:t>u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cá nhân; Gi</w:t>
            </w:r>
            <w:r>
              <w:rPr>
                <w:rFonts w:ascii="Times New Roman" w:hAnsi="Times New Roman" w:cs="Times New Roman"/>
                <w:sz w:val="28"/>
                <w:szCs w:val="28"/>
              </w:rPr>
              <w:t>ấ</w:t>
            </w:r>
            <w:r>
              <w:rPr>
                <w:rFonts w:ascii="Times New Roman" w:hAnsi="Times New Roman" w:cs="Times New Roman"/>
                <w:sz w:val="28"/>
                <w:szCs w:val="28"/>
              </w:rPr>
              <w:t>y ch</w:t>
            </w:r>
            <w:r>
              <w:rPr>
                <w:rFonts w:ascii="Times New Roman" w:hAnsi="Times New Roman" w:cs="Times New Roman"/>
                <w:sz w:val="28"/>
                <w:szCs w:val="28"/>
              </w:rPr>
              <w:t>ứ</w:t>
            </w:r>
            <w:r>
              <w:rPr>
                <w:rFonts w:ascii="Times New Roman" w:hAnsi="Times New Roman" w:cs="Times New Roman"/>
                <w:sz w:val="28"/>
                <w:szCs w:val="28"/>
              </w:rPr>
              <w:t>ng nh</w:t>
            </w:r>
            <w:r>
              <w:rPr>
                <w:rFonts w:ascii="Times New Roman" w:hAnsi="Times New Roman" w:cs="Times New Roman"/>
                <w:sz w:val="28"/>
                <w:szCs w:val="28"/>
              </w:rPr>
              <w:t>ậ</w:t>
            </w:r>
            <w:r>
              <w:rPr>
                <w:rFonts w:ascii="Times New Roman" w:hAnsi="Times New Roman" w:cs="Times New Roman"/>
                <w:sz w:val="28"/>
                <w:szCs w:val="28"/>
              </w:rPr>
              <w:t xml:space="preserve">n ĐKDN </w:t>
            </w:r>
            <w:r>
              <w:rPr>
                <w:rFonts w:ascii="Times New Roman" w:hAnsi="Times New Roman" w:cs="Times New Roman"/>
                <w:sz w:val="28"/>
                <w:szCs w:val="28"/>
              </w:rPr>
              <w:t>(ho</w:t>
            </w:r>
            <w:r>
              <w:rPr>
                <w:rFonts w:ascii="Times New Roman" w:hAnsi="Times New Roman" w:cs="Times New Roman"/>
                <w:sz w:val="28"/>
                <w:szCs w:val="28"/>
              </w:rPr>
              <w:t>ặ</w:t>
            </w:r>
            <w:r>
              <w:rPr>
                <w:rFonts w:ascii="Times New Roman" w:hAnsi="Times New Roman" w:cs="Times New Roman"/>
                <w:sz w:val="28"/>
                <w:szCs w:val="28"/>
              </w:rPr>
              <w:t>c các gi</w:t>
            </w:r>
            <w:r>
              <w:rPr>
                <w:rFonts w:ascii="Times New Roman" w:hAnsi="Times New Roman" w:cs="Times New Roman"/>
                <w:sz w:val="28"/>
                <w:szCs w:val="28"/>
              </w:rPr>
              <w:t>ấ</w:t>
            </w:r>
            <w:r>
              <w:rPr>
                <w:rFonts w:ascii="Times New Roman" w:hAnsi="Times New Roman" w:cs="Times New Roman"/>
                <w:sz w:val="28"/>
                <w:szCs w:val="28"/>
              </w:rPr>
              <w:t>y ch</w:t>
            </w:r>
            <w:r>
              <w:rPr>
                <w:rFonts w:ascii="Times New Roman" w:hAnsi="Times New Roman" w:cs="Times New Roman"/>
                <w:sz w:val="28"/>
                <w:szCs w:val="28"/>
              </w:rPr>
              <w:t>ứ</w:t>
            </w:r>
            <w:r>
              <w:rPr>
                <w:rFonts w:ascii="Times New Roman" w:hAnsi="Times New Roman" w:cs="Times New Roman"/>
                <w:sz w:val="28"/>
                <w:szCs w:val="28"/>
              </w:rPr>
              <w:t>ng nh</w:t>
            </w:r>
            <w:r>
              <w:rPr>
                <w:rFonts w:ascii="Times New Roman" w:hAnsi="Times New Roman" w:cs="Times New Roman"/>
                <w:sz w:val="28"/>
                <w:szCs w:val="28"/>
              </w:rPr>
              <w:t>ậ</w:t>
            </w:r>
            <w:r>
              <w:rPr>
                <w:rFonts w:ascii="Times New Roman" w:hAnsi="Times New Roman" w:cs="Times New Roman"/>
                <w:sz w:val="28"/>
                <w:szCs w:val="28"/>
              </w:rPr>
              <w:t>n tương đương)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DN; Quy</w:t>
            </w:r>
            <w:r>
              <w:rPr>
                <w:rFonts w:ascii="Times New Roman" w:hAnsi="Times New Roman" w:cs="Times New Roman"/>
                <w:sz w:val="28"/>
                <w:szCs w:val="28"/>
              </w:rPr>
              <w:t>ế</w:t>
            </w:r>
            <w:r>
              <w:rPr>
                <w:rFonts w:ascii="Times New Roman" w:hAnsi="Times New Roman" w:cs="Times New Roman"/>
                <w:sz w:val="28"/>
                <w:szCs w:val="28"/>
              </w:rPr>
              <w:t>t đ</w:t>
            </w:r>
            <w:r>
              <w:rPr>
                <w:rFonts w:ascii="Times New Roman" w:hAnsi="Times New Roman" w:cs="Times New Roman"/>
                <w:sz w:val="28"/>
                <w:szCs w:val="28"/>
              </w:rPr>
              <w:t>ị</w:t>
            </w:r>
            <w:r>
              <w:rPr>
                <w:rFonts w:ascii="Times New Roman" w:hAnsi="Times New Roman" w:cs="Times New Roman"/>
                <w:sz w:val="28"/>
                <w:szCs w:val="28"/>
              </w:rPr>
              <w:t>nh thành l</w:t>
            </w:r>
            <w:r>
              <w:rPr>
                <w:rFonts w:ascii="Times New Roman" w:hAnsi="Times New Roman" w:cs="Times New Roman"/>
                <w:sz w:val="28"/>
                <w:szCs w:val="28"/>
              </w:rPr>
              <w:t>ậ</w:t>
            </w:r>
            <w:r>
              <w:rPr>
                <w:rFonts w:ascii="Times New Roman" w:hAnsi="Times New Roman" w:cs="Times New Roman"/>
                <w:sz w:val="28"/>
                <w:szCs w:val="28"/>
              </w:rPr>
              <w:t>p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w:t>
            </w:r>
          </w:p>
        </w:tc>
      </w:tr>
      <w:tr w:rsidR="004876C8">
        <w:trPr>
          <w:trHeight w:val="322"/>
        </w:trPr>
        <w:tc>
          <w:tcPr>
            <w:tcW w:w="568"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1134"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992"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851"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850"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851"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2126"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c>
          <w:tcPr>
            <w:tcW w:w="2551" w:type="dxa"/>
            <w:vMerge/>
            <w:shd w:val="clear" w:color="auto" w:fill="auto"/>
          </w:tcPr>
          <w:p w:rsidR="004876C8" w:rsidRDefault="004876C8">
            <w:pPr>
              <w:snapToGrid w:val="0"/>
              <w:spacing w:after="0" w:line="240" w:lineRule="auto"/>
              <w:jc w:val="center"/>
              <w:rPr>
                <w:rFonts w:ascii="Times New Roman" w:hAnsi="Times New Roman" w:cs="Times New Roman"/>
                <w:sz w:val="28"/>
                <w:szCs w:val="28"/>
              </w:rPr>
            </w:pPr>
          </w:p>
        </w:tc>
      </w:tr>
      <w:tr w:rsidR="004876C8">
        <w:tc>
          <w:tcPr>
            <w:tcW w:w="568" w:type="dxa"/>
            <w:shd w:val="clear" w:color="auto" w:fill="auto"/>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p>
        </w:tc>
        <w:tc>
          <w:tcPr>
            <w:tcW w:w="1134" w:type="dxa"/>
            <w:shd w:val="clear" w:color="auto" w:fill="auto"/>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992" w:type="dxa"/>
            <w:shd w:val="clear" w:color="auto" w:fill="auto"/>
          </w:tcPr>
          <w:p w:rsidR="004876C8" w:rsidRDefault="004876C8">
            <w:pPr>
              <w:spacing w:after="0" w:line="240" w:lineRule="auto"/>
              <w:jc w:val="center"/>
              <w:rPr>
                <w:rFonts w:ascii="Times New Roman" w:hAnsi="Times New Roman" w:cs="Times New Roman"/>
                <w:b/>
                <w:color w:val="FF0000"/>
                <w:sz w:val="28"/>
                <w:szCs w:val="28"/>
              </w:rPr>
            </w:pPr>
          </w:p>
        </w:tc>
        <w:tc>
          <w:tcPr>
            <w:tcW w:w="851" w:type="dxa"/>
            <w:shd w:val="clear" w:color="auto" w:fill="auto"/>
          </w:tcPr>
          <w:p w:rsidR="004876C8" w:rsidRDefault="004876C8">
            <w:pPr>
              <w:spacing w:after="0" w:line="240" w:lineRule="auto"/>
              <w:jc w:val="center"/>
              <w:rPr>
                <w:rFonts w:ascii="Times New Roman" w:hAnsi="Times New Roman" w:cs="Times New Roman"/>
                <w:b/>
                <w:color w:val="FF0000"/>
                <w:sz w:val="28"/>
                <w:szCs w:val="28"/>
              </w:rPr>
            </w:pPr>
          </w:p>
        </w:tc>
        <w:tc>
          <w:tcPr>
            <w:tcW w:w="850" w:type="dxa"/>
            <w:shd w:val="clear" w:color="auto" w:fill="auto"/>
          </w:tcPr>
          <w:p w:rsidR="004876C8" w:rsidRDefault="004876C8">
            <w:pPr>
              <w:spacing w:after="0" w:line="240" w:lineRule="auto"/>
              <w:jc w:val="center"/>
              <w:rPr>
                <w:rFonts w:ascii="Times New Roman" w:hAnsi="Times New Roman" w:cs="Times New Roman"/>
                <w:b/>
                <w:color w:val="FF0000"/>
                <w:sz w:val="28"/>
                <w:szCs w:val="28"/>
              </w:rPr>
            </w:pPr>
          </w:p>
        </w:tc>
        <w:tc>
          <w:tcPr>
            <w:tcW w:w="851" w:type="dxa"/>
            <w:shd w:val="clear" w:color="auto" w:fill="auto"/>
          </w:tcPr>
          <w:p w:rsidR="004876C8" w:rsidRDefault="004876C8">
            <w:pPr>
              <w:spacing w:after="0" w:line="240" w:lineRule="auto"/>
              <w:jc w:val="center"/>
              <w:rPr>
                <w:rFonts w:ascii="Times New Roman" w:hAnsi="Times New Roman" w:cs="Times New Roman"/>
                <w:b/>
                <w:color w:val="FF0000"/>
                <w:sz w:val="28"/>
                <w:szCs w:val="28"/>
              </w:rPr>
            </w:pPr>
          </w:p>
        </w:tc>
        <w:tc>
          <w:tcPr>
            <w:tcW w:w="2126" w:type="dxa"/>
            <w:shd w:val="clear" w:color="auto" w:fill="auto"/>
          </w:tcPr>
          <w:p w:rsidR="004876C8" w:rsidRDefault="004876C8">
            <w:pPr>
              <w:spacing w:after="0" w:line="240" w:lineRule="auto"/>
              <w:jc w:val="center"/>
              <w:rPr>
                <w:rFonts w:ascii="Times New Roman" w:hAnsi="Times New Roman" w:cs="Times New Roman"/>
                <w:b/>
                <w:color w:val="FF0000"/>
                <w:sz w:val="28"/>
                <w:szCs w:val="28"/>
              </w:rPr>
            </w:pPr>
          </w:p>
        </w:tc>
        <w:tc>
          <w:tcPr>
            <w:tcW w:w="2551" w:type="dxa"/>
            <w:shd w:val="clear" w:color="auto" w:fill="auto"/>
          </w:tcPr>
          <w:p w:rsidR="004876C8" w:rsidRDefault="004876C8">
            <w:pPr>
              <w:spacing w:after="0" w:line="240" w:lineRule="auto"/>
              <w:jc w:val="center"/>
              <w:rPr>
                <w:rFonts w:ascii="Times New Roman" w:hAnsi="Times New Roman" w:cs="Times New Roman"/>
                <w:b/>
                <w:color w:val="FF0000"/>
                <w:spacing w:val="-20"/>
                <w:sz w:val="28"/>
                <w:szCs w:val="28"/>
              </w:rPr>
            </w:pPr>
          </w:p>
        </w:tc>
      </w:tr>
      <w:tr w:rsidR="004876C8">
        <w:tc>
          <w:tcPr>
            <w:tcW w:w="568" w:type="dxa"/>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tc>
        <w:tc>
          <w:tcPr>
            <w:tcW w:w="1134" w:type="dxa"/>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992"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850"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2126"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2551"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r>
      <w:tr w:rsidR="004876C8">
        <w:tc>
          <w:tcPr>
            <w:tcW w:w="568" w:type="dxa"/>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p>
        </w:tc>
        <w:tc>
          <w:tcPr>
            <w:tcW w:w="1134" w:type="dxa"/>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992"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850"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2126"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c>
          <w:tcPr>
            <w:tcW w:w="2551" w:type="dxa"/>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r>
    </w:tbl>
    <w:p w:rsidR="004876C8" w:rsidRDefault="004876C8">
      <w:pPr>
        <w:shd w:val="clear" w:color="auto" w:fill="FFFFFF"/>
        <w:spacing w:after="0" w:line="240" w:lineRule="auto"/>
        <w:jc w:val="both"/>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ind w:firstLine="720"/>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Cùng đồng ý và ký tên chấp thuận dưới đây thành lập một công ty TRÁCH NHIỆM HỮU HẠN (dưới đây gọi tắt là Công ty) hoạt</w:t>
      </w:r>
      <w:r>
        <w:rPr>
          <w:rFonts w:ascii="Times New Roman" w:eastAsia="Times New Roman" w:hAnsi="Times New Roman" w:cs="Times New Roman"/>
          <w:color w:val="212529"/>
          <w:spacing w:val="2"/>
          <w:sz w:val="28"/>
          <w:szCs w:val="28"/>
        </w:rPr>
        <w:t xml:space="preserve"> động tuân </w:t>
      </w:r>
      <w:proofErr w:type="gramStart"/>
      <w:r>
        <w:rPr>
          <w:rFonts w:ascii="Times New Roman" w:eastAsia="Times New Roman" w:hAnsi="Times New Roman" w:cs="Times New Roman"/>
          <w:color w:val="212529"/>
          <w:spacing w:val="2"/>
          <w:sz w:val="28"/>
          <w:szCs w:val="28"/>
        </w:rPr>
        <w:t>theo</w:t>
      </w:r>
      <w:proofErr w:type="gramEnd"/>
      <w:r>
        <w:rPr>
          <w:rFonts w:ascii="Times New Roman" w:eastAsia="Times New Roman" w:hAnsi="Times New Roman" w:cs="Times New Roman"/>
          <w:color w:val="212529"/>
          <w:spacing w:val="2"/>
          <w:sz w:val="28"/>
          <w:szCs w:val="28"/>
        </w:rPr>
        <w:t xml:space="preserve"> Luật pháp Việt Nam và Bản điều lệ được xây dựng theo Luật Doanh nghiệp 2020, với các chương, điều, khoản sau đây:</w:t>
      </w:r>
    </w:p>
    <w:p w:rsidR="004876C8" w:rsidRDefault="004876C8">
      <w:pPr>
        <w:spacing w:after="0" w:line="240" w:lineRule="auto"/>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Chương I</w:t>
      </w:r>
    </w:p>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ĐIỀU KHOẢN CHUNG</w:t>
      </w:r>
    </w:p>
    <w:p w:rsidR="004876C8" w:rsidRDefault="0004743B">
      <w:pPr>
        <w:shd w:val="clear" w:color="auto" w:fill="FFFFFF"/>
        <w:spacing w:after="0" w:line="240" w:lineRule="auto"/>
        <w:ind w:firstLine="540"/>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1.</w:t>
      </w:r>
      <w:proofErr w:type="gramEnd"/>
      <w:r>
        <w:rPr>
          <w:rFonts w:ascii="Times New Roman" w:eastAsia="Times New Roman" w:hAnsi="Times New Roman" w:cs="Times New Roman"/>
          <w:b/>
          <w:bCs/>
          <w:color w:val="212529"/>
          <w:spacing w:val="2"/>
          <w:sz w:val="28"/>
          <w:szCs w:val="28"/>
        </w:rPr>
        <w:t xml:space="preserve"> Phạm </w:t>
      </w:r>
      <w:proofErr w:type="gramStart"/>
      <w:r>
        <w:rPr>
          <w:rFonts w:ascii="Times New Roman" w:eastAsia="Times New Roman" w:hAnsi="Times New Roman" w:cs="Times New Roman"/>
          <w:b/>
          <w:bCs/>
          <w:color w:val="212529"/>
          <w:spacing w:val="2"/>
          <w:sz w:val="28"/>
          <w:szCs w:val="28"/>
        </w:rPr>
        <w:t>vi</w:t>
      </w:r>
      <w:proofErr w:type="gramEnd"/>
      <w:r>
        <w:rPr>
          <w:rFonts w:ascii="Times New Roman" w:eastAsia="Times New Roman" w:hAnsi="Times New Roman" w:cs="Times New Roman"/>
          <w:b/>
          <w:bCs/>
          <w:color w:val="212529"/>
          <w:spacing w:val="2"/>
          <w:sz w:val="28"/>
          <w:szCs w:val="28"/>
        </w:rPr>
        <w:t xml:space="preserve"> trách nhiệm</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Thành viên chịu trách nhiệm về các khoản nợ và nghĩa vụ tài sản khác </w:t>
      </w:r>
      <w:r>
        <w:rPr>
          <w:rFonts w:ascii="Times New Roman" w:eastAsia="Times New Roman" w:hAnsi="Times New Roman" w:cs="Times New Roman"/>
          <w:color w:val="212529"/>
          <w:spacing w:val="2"/>
          <w:sz w:val="28"/>
          <w:szCs w:val="28"/>
        </w:rPr>
        <w:t xml:space="preserve">của doanh nghiệp trong phạm </w:t>
      </w:r>
      <w:proofErr w:type="gramStart"/>
      <w:r>
        <w:rPr>
          <w:rFonts w:ascii="Times New Roman" w:eastAsia="Times New Roman" w:hAnsi="Times New Roman" w:cs="Times New Roman"/>
          <w:color w:val="212529"/>
          <w:spacing w:val="2"/>
          <w:sz w:val="28"/>
          <w:szCs w:val="28"/>
        </w:rPr>
        <w:t>vi</w:t>
      </w:r>
      <w:proofErr w:type="gramEnd"/>
      <w:r>
        <w:rPr>
          <w:rFonts w:ascii="Times New Roman" w:eastAsia="Times New Roman" w:hAnsi="Times New Roman" w:cs="Times New Roman"/>
          <w:color w:val="212529"/>
          <w:spacing w:val="2"/>
          <w:sz w:val="28"/>
          <w:szCs w:val="28"/>
        </w:rPr>
        <w:t xml:space="preserve"> số vốn đã góp vào doanh nghiệp</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2.</w:t>
      </w:r>
      <w:proofErr w:type="gramEnd"/>
      <w:r>
        <w:rPr>
          <w:rFonts w:ascii="Times New Roman" w:eastAsia="Times New Roman" w:hAnsi="Times New Roman" w:cs="Times New Roman"/>
          <w:b/>
          <w:bCs/>
          <w:color w:val="212529"/>
          <w:spacing w:val="2"/>
          <w:sz w:val="28"/>
          <w:szCs w:val="28"/>
        </w:rPr>
        <w:t xml:space="preserve"> Tên doanh nghiệp</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Tên Công ty viết bằng Tiếng Việt: </w:t>
      </w:r>
      <w:r>
        <w:rPr>
          <w:rFonts w:ascii="Times New Roman" w:eastAsia="Times New Roman" w:hAnsi="Times New Roman" w:cs="Times New Roman"/>
          <w:b/>
          <w:bCs/>
          <w:color w:val="FF0000"/>
          <w:spacing w:val="2"/>
          <w:sz w:val="28"/>
          <w:szCs w:val="28"/>
          <w:shd w:val="clear" w:color="auto" w:fill="FFFFFF"/>
        </w:rPr>
        <w:t>CÔNG TY TNHH....................................</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Tên Công ty viết bằng tiếng nước ngoài: </w:t>
      </w:r>
      <w:r>
        <w:rPr>
          <w:rFonts w:ascii="Times New Roman" w:eastAsia="Times New Roman" w:hAnsi="Times New Roman" w:cs="Times New Roman"/>
          <w:color w:val="FF0000"/>
          <w:spacing w:val="2"/>
          <w:sz w:val="28"/>
          <w:szCs w:val="28"/>
          <w:shd w:val="clear" w:color="auto" w:fill="FFFFFF"/>
        </w:rPr>
        <w:t xml:space="preserve">................. </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Tên Công ty viết tắt:</w:t>
      </w:r>
      <w:r>
        <w:rPr>
          <w:rFonts w:ascii="Times New Roman" w:eastAsia="Times New Roman" w:hAnsi="Times New Roman" w:cs="Times New Roman"/>
          <w:color w:val="FF0000"/>
          <w:spacing w:val="2"/>
          <w:sz w:val="28"/>
          <w:szCs w:val="28"/>
        </w:rPr>
        <w:t> </w:t>
      </w:r>
      <w:r>
        <w:rPr>
          <w:rFonts w:ascii="Times New Roman" w:eastAsia="Times New Roman" w:hAnsi="Times New Roman" w:cs="Times New Roman"/>
          <w:color w:val="FF0000"/>
          <w:spacing w:val="2"/>
          <w:sz w:val="28"/>
          <w:szCs w:val="28"/>
          <w:shd w:val="clear" w:color="auto" w:fill="FFFFFF"/>
        </w:rPr>
        <w:t>.................</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3.</w:t>
      </w:r>
      <w:proofErr w:type="gramEnd"/>
      <w:r>
        <w:rPr>
          <w:rFonts w:ascii="Times New Roman" w:eastAsia="Times New Roman" w:hAnsi="Times New Roman" w:cs="Times New Roman"/>
          <w:b/>
          <w:bCs/>
          <w:color w:val="212529"/>
          <w:spacing w:val="2"/>
          <w:sz w:val="28"/>
          <w:szCs w:val="28"/>
        </w:rPr>
        <w:t xml:space="preserve"> Địa chỉ trụ sở chính và chi nhánh, VPĐD, ĐĐKD</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spacing w:val="2"/>
          <w:sz w:val="28"/>
          <w:szCs w:val="28"/>
        </w:rPr>
        <w:t>- Địa chỉ trụ sở chính:</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lastRenderedPageBreak/>
        <w:t>Số nhà, ngách, hẻm, ngõ, đường phố/xóm/ấp/thôn: </w:t>
      </w:r>
      <w:r>
        <w:rPr>
          <w:rFonts w:ascii="Times New Roman" w:eastAsia="Times New Roman" w:hAnsi="Times New Roman" w:cs="Times New Roman"/>
          <w:color w:val="FF0000"/>
          <w:spacing w:val="2"/>
          <w:sz w:val="28"/>
          <w:szCs w:val="28"/>
          <w:shd w:val="clear" w:color="auto" w:fill="FFFFFF"/>
        </w:rPr>
        <w:t>.................</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Xã/Phường/Thị trấn: </w:t>
      </w:r>
      <w:r>
        <w:rPr>
          <w:rFonts w:ascii="Times New Roman" w:eastAsia="Times New Roman" w:hAnsi="Times New Roman" w:cs="Times New Roman"/>
          <w:color w:val="FF0000"/>
          <w:spacing w:val="2"/>
          <w:sz w:val="28"/>
          <w:szCs w:val="28"/>
          <w:shd w:val="clear" w:color="auto" w:fill="FFFFFF"/>
        </w:rPr>
        <w:t>.................</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Quận/Huyện/Thị xã/Thành phố thuộc tỉnh: </w:t>
      </w:r>
      <w:r>
        <w:rPr>
          <w:rFonts w:ascii="Times New Roman" w:eastAsia="Times New Roman" w:hAnsi="Times New Roman" w:cs="Times New Roman"/>
          <w:color w:val="FF0000"/>
          <w:spacing w:val="2"/>
          <w:sz w:val="28"/>
          <w:szCs w:val="28"/>
          <w:shd w:val="clear" w:color="auto" w:fill="FFFFFF"/>
        </w:rPr>
        <w:t>.................</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shd w:val="clear" w:color="auto" w:fill="FFFFFF"/>
        </w:rPr>
      </w:pPr>
      <w:r>
        <w:rPr>
          <w:rFonts w:ascii="Times New Roman" w:eastAsia="Times New Roman" w:hAnsi="Times New Roman" w:cs="Times New Roman"/>
          <w:color w:val="FF0000"/>
          <w:spacing w:val="2"/>
          <w:sz w:val="28"/>
          <w:szCs w:val="28"/>
        </w:rPr>
        <w:t>Tỉnh/Thành phố: </w:t>
      </w:r>
      <w:r>
        <w:rPr>
          <w:rFonts w:ascii="Times New Roman" w:eastAsia="Times New Roman" w:hAnsi="Times New Roman" w:cs="Times New Roman"/>
          <w:color w:val="FF0000"/>
          <w:spacing w:val="2"/>
          <w:sz w:val="28"/>
          <w:szCs w:val="28"/>
          <w:shd w:val="clear" w:color="auto" w:fill="FFFFFF"/>
        </w:rPr>
        <w:t>.................</w:t>
      </w:r>
    </w:p>
    <w:p w:rsidR="004876C8" w:rsidRDefault="0004743B">
      <w:pPr>
        <w:tabs>
          <w:tab w:val="left" w:leader="dot" w:pos="4680"/>
          <w:tab w:val="left" w:leader="dot" w:pos="8280"/>
        </w:tabs>
        <w:spacing w:after="0"/>
        <w:jc w:val="both"/>
        <w:rPr>
          <w:rFonts w:ascii="Times New Roman" w:hAnsi="Times New Roman" w:cs="Times New Roman"/>
          <w:color w:val="FF0000"/>
          <w:sz w:val="28"/>
          <w:szCs w:val="28"/>
          <w:lang w:eastAsia="zh-CN"/>
        </w:rPr>
      </w:pPr>
      <w:r>
        <w:rPr>
          <w:rFonts w:ascii="Times New Roman" w:hAnsi="Times New Roman" w:cs="Times New Roman"/>
          <w:color w:val="FF0000"/>
          <w:sz w:val="28"/>
          <w:szCs w:val="28"/>
          <w:lang w:eastAsia="zh-CN"/>
        </w:rPr>
        <w:t>Đi</w:t>
      </w:r>
      <w:r>
        <w:rPr>
          <w:rFonts w:ascii="Times New Roman" w:hAnsi="Times New Roman" w:cs="Times New Roman"/>
          <w:color w:val="FF0000"/>
          <w:sz w:val="28"/>
          <w:szCs w:val="28"/>
          <w:lang w:eastAsia="zh-CN"/>
        </w:rPr>
        <w:t>ệ</w:t>
      </w:r>
      <w:r>
        <w:rPr>
          <w:rFonts w:ascii="Times New Roman" w:hAnsi="Times New Roman" w:cs="Times New Roman"/>
          <w:color w:val="FF0000"/>
          <w:sz w:val="28"/>
          <w:szCs w:val="28"/>
          <w:lang w:eastAsia="zh-CN"/>
        </w:rPr>
        <w:t>n tho</w:t>
      </w:r>
      <w:r>
        <w:rPr>
          <w:rFonts w:ascii="Times New Roman" w:hAnsi="Times New Roman" w:cs="Times New Roman"/>
          <w:color w:val="FF0000"/>
          <w:sz w:val="28"/>
          <w:szCs w:val="28"/>
          <w:lang w:eastAsia="zh-CN"/>
        </w:rPr>
        <w:t>ạ</w:t>
      </w:r>
      <w:r>
        <w:rPr>
          <w:rFonts w:ascii="Times New Roman" w:hAnsi="Times New Roman" w:cs="Times New Roman"/>
          <w:color w:val="FF0000"/>
          <w:sz w:val="28"/>
          <w:szCs w:val="28"/>
          <w:lang w:eastAsia="zh-CN"/>
        </w:rPr>
        <w:t>i</w:t>
      </w:r>
      <w:r>
        <w:rPr>
          <w:rFonts w:ascii="Times New Roman" w:hAnsi="Times New Roman" w:cs="Times New Roman"/>
          <w:color w:val="FF0000"/>
          <w:sz w:val="28"/>
          <w:szCs w:val="28"/>
          <w:lang w:eastAsia="zh-CN"/>
        </w:rPr>
        <w:tab/>
        <w:t xml:space="preserve">Fax </w:t>
      </w:r>
      <w:r>
        <w:rPr>
          <w:rFonts w:ascii="Times New Roman" w:hAnsi="Times New Roman" w:cs="Times New Roman"/>
          <w:i/>
          <w:color w:val="FF0000"/>
          <w:sz w:val="28"/>
          <w:szCs w:val="28"/>
          <w:lang w:eastAsia="zh-CN"/>
        </w:rPr>
        <w:t>(n</w:t>
      </w:r>
      <w:r>
        <w:rPr>
          <w:rFonts w:ascii="Times New Roman" w:hAnsi="Times New Roman" w:cs="Times New Roman"/>
          <w:i/>
          <w:color w:val="FF0000"/>
          <w:sz w:val="28"/>
          <w:szCs w:val="28"/>
          <w:lang w:eastAsia="zh-CN"/>
        </w:rPr>
        <w:t>ế</w:t>
      </w:r>
      <w:r>
        <w:rPr>
          <w:rFonts w:ascii="Times New Roman" w:hAnsi="Times New Roman" w:cs="Times New Roman"/>
          <w:i/>
          <w:color w:val="FF0000"/>
          <w:sz w:val="28"/>
          <w:szCs w:val="28"/>
          <w:lang w:eastAsia="zh-CN"/>
        </w:rPr>
        <w:t>u có)</w:t>
      </w:r>
      <w:r>
        <w:rPr>
          <w:rFonts w:ascii="Times New Roman" w:hAnsi="Times New Roman" w:cs="Times New Roman"/>
          <w:color w:val="FF0000"/>
          <w:sz w:val="28"/>
          <w:szCs w:val="28"/>
          <w:lang w:eastAsia="zh-CN"/>
        </w:rPr>
        <w:t xml:space="preserve">: </w:t>
      </w:r>
      <w:r>
        <w:rPr>
          <w:rFonts w:ascii="Times New Roman" w:hAnsi="Times New Roman" w:cs="Times New Roman"/>
          <w:color w:val="FF0000"/>
          <w:sz w:val="28"/>
          <w:szCs w:val="28"/>
          <w:lang w:eastAsia="zh-CN"/>
        </w:rPr>
        <w:tab/>
      </w:r>
    </w:p>
    <w:p w:rsidR="004876C8" w:rsidRDefault="0004743B">
      <w:pPr>
        <w:tabs>
          <w:tab w:val="left" w:leader="dot" w:pos="4680"/>
          <w:tab w:val="left" w:leader="dot" w:pos="8280"/>
        </w:tabs>
        <w:spacing w:after="0"/>
        <w:jc w:val="both"/>
        <w:rPr>
          <w:rFonts w:ascii="Times New Roman" w:hAnsi="Times New Roman" w:cs="Times New Roman"/>
          <w:color w:val="FF0000"/>
          <w:sz w:val="28"/>
          <w:szCs w:val="28"/>
          <w:lang w:val="fr-FR" w:eastAsia="zh-CN"/>
        </w:rPr>
      </w:pPr>
      <w:r>
        <w:rPr>
          <w:rFonts w:ascii="Times New Roman" w:hAnsi="Times New Roman" w:cs="Times New Roman"/>
          <w:color w:val="FF0000"/>
          <w:sz w:val="28"/>
          <w:szCs w:val="28"/>
          <w:lang w:val="fr-FR" w:eastAsia="zh-CN"/>
        </w:rPr>
        <w:t xml:space="preserve">Email </w:t>
      </w:r>
      <w:r>
        <w:rPr>
          <w:rFonts w:ascii="Times New Roman" w:hAnsi="Times New Roman" w:cs="Times New Roman"/>
          <w:i/>
          <w:color w:val="FF0000"/>
          <w:sz w:val="28"/>
          <w:szCs w:val="28"/>
          <w:lang w:val="fr-FR" w:eastAsia="zh-CN"/>
        </w:rPr>
        <w:t>(n</w:t>
      </w:r>
      <w:r>
        <w:rPr>
          <w:rFonts w:ascii="Times New Roman" w:hAnsi="Times New Roman" w:cs="Times New Roman"/>
          <w:i/>
          <w:color w:val="FF0000"/>
          <w:sz w:val="28"/>
          <w:szCs w:val="28"/>
          <w:lang w:val="fr-FR" w:eastAsia="zh-CN"/>
        </w:rPr>
        <w:t>ế</w:t>
      </w:r>
      <w:r>
        <w:rPr>
          <w:rFonts w:ascii="Times New Roman" w:hAnsi="Times New Roman" w:cs="Times New Roman"/>
          <w:i/>
          <w:color w:val="FF0000"/>
          <w:sz w:val="28"/>
          <w:szCs w:val="28"/>
          <w:lang w:val="fr-FR" w:eastAsia="zh-CN"/>
        </w:rPr>
        <w:t>u có)</w:t>
      </w:r>
      <w:r>
        <w:rPr>
          <w:rFonts w:ascii="Times New Roman" w:hAnsi="Times New Roman" w:cs="Times New Roman"/>
          <w:color w:val="FF0000"/>
          <w:sz w:val="28"/>
          <w:szCs w:val="28"/>
          <w:lang w:val="fr-FR" w:eastAsia="zh-CN"/>
        </w:rPr>
        <w:t xml:space="preserve">: </w:t>
      </w:r>
      <w:r>
        <w:rPr>
          <w:rFonts w:ascii="Times New Roman" w:hAnsi="Times New Roman" w:cs="Times New Roman"/>
          <w:color w:val="FF0000"/>
          <w:sz w:val="28"/>
          <w:szCs w:val="28"/>
          <w:lang w:val="fr-FR" w:eastAsia="zh-CN"/>
        </w:rPr>
        <w:tab/>
        <w:t xml:space="preserve">Website </w:t>
      </w:r>
      <w:r>
        <w:rPr>
          <w:rFonts w:ascii="Times New Roman" w:hAnsi="Times New Roman" w:cs="Times New Roman"/>
          <w:i/>
          <w:color w:val="FF0000"/>
          <w:sz w:val="28"/>
          <w:szCs w:val="28"/>
          <w:lang w:val="fr-FR" w:eastAsia="zh-CN"/>
        </w:rPr>
        <w:t>(n</w:t>
      </w:r>
      <w:r>
        <w:rPr>
          <w:rFonts w:ascii="Times New Roman" w:hAnsi="Times New Roman" w:cs="Times New Roman"/>
          <w:i/>
          <w:color w:val="FF0000"/>
          <w:sz w:val="28"/>
          <w:szCs w:val="28"/>
          <w:lang w:val="fr-FR" w:eastAsia="zh-CN"/>
        </w:rPr>
        <w:t>ế</w:t>
      </w:r>
      <w:r>
        <w:rPr>
          <w:rFonts w:ascii="Times New Roman" w:hAnsi="Times New Roman" w:cs="Times New Roman"/>
          <w:i/>
          <w:color w:val="FF0000"/>
          <w:sz w:val="28"/>
          <w:szCs w:val="28"/>
          <w:lang w:val="fr-FR" w:eastAsia="zh-CN"/>
        </w:rPr>
        <w:t>u có)</w:t>
      </w:r>
      <w:r>
        <w:rPr>
          <w:rFonts w:ascii="Times New Roman" w:hAnsi="Times New Roman" w:cs="Times New Roman"/>
          <w:color w:val="FF0000"/>
          <w:sz w:val="28"/>
          <w:szCs w:val="28"/>
          <w:lang w:val="fr-FR" w:eastAsia="zh-CN"/>
        </w:rPr>
        <w:t xml:space="preserve">: </w:t>
      </w:r>
      <w:r>
        <w:rPr>
          <w:rFonts w:ascii="Times New Roman" w:hAnsi="Times New Roman" w:cs="Times New Roman"/>
          <w:color w:val="FF0000"/>
          <w:sz w:val="28"/>
          <w:szCs w:val="28"/>
          <w:lang w:val="fr-FR" w:eastAsia="zh-CN"/>
        </w:rPr>
        <w:tab/>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Pr>
          <w:rFonts w:ascii="Times New Roman" w:eastAsia="Times New Roman" w:hAnsi="Times New Roman" w:cs="Times New Roman"/>
          <w:color w:val="212529"/>
          <w:spacing w:val="2"/>
          <w:sz w:val="28"/>
          <w:szCs w:val="28"/>
          <w:lang w:val="fr-FR"/>
        </w:rPr>
        <w:t>- Chi nhánh công ty: Chưa có</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Pr>
          <w:rFonts w:ascii="Times New Roman" w:eastAsia="Times New Roman" w:hAnsi="Times New Roman" w:cs="Times New Roman"/>
          <w:color w:val="212529"/>
          <w:spacing w:val="2"/>
          <w:sz w:val="28"/>
          <w:szCs w:val="28"/>
          <w:lang w:val="fr-FR"/>
        </w:rPr>
        <w:t>- Văn phòng đại diện của công ty: Chưa có</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Pr>
          <w:rFonts w:ascii="Times New Roman" w:eastAsia="Times New Roman" w:hAnsi="Times New Roman" w:cs="Times New Roman"/>
          <w:color w:val="212529"/>
          <w:spacing w:val="2"/>
          <w:sz w:val="28"/>
          <w:szCs w:val="28"/>
          <w:lang w:val="fr-FR"/>
        </w:rPr>
        <w:t>- Địa điểm kinh doanh: Chưa có</w:t>
      </w:r>
    </w:p>
    <w:p w:rsidR="004876C8" w:rsidRDefault="004876C8">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Pr>
          <w:rFonts w:ascii="Times New Roman" w:eastAsia="Times New Roman" w:hAnsi="Times New Roman" w:cs="Times New Roman"/>
          <w:b/>
          <w:bCs/>
          <w:color w:val="212529"/>
          <w:spacing w:val="2"/>
          <w:sz w:val="28"/>
          <w:szCs w:val="28"/>
          <w:lang w:val="fr-FR"/>
        </w:rPr>
        <w:t>Điều 4. Ngành, nghề kinh doanh:</w:t>
      </w:r>
    </w:p>
    <w:tbl>
      <w:tblPr>
        <w:tblW w:w="5000" w:type="pct"/>
        <w:jc w:val="center"/>
        <w:tblCellMar>
          <w:left w:w="0" w:type="dxa"/>
          <w:right w:w="0" w:type="dxa"/>
        </w:tblCellMar>
        <w:tblLook w:val="04A0" w:firstRow="1" w:lastRow="0" w:firstColumn="1" w:lastColumn="0" w:noHBand="0" w:noVBand="1"/>
      </w:tblPr>
      <w:tblGrid>
        <w:gridCol w:w="576"/>
        <w:gridCol w:w="5274"/>
        <w:gridCol w:w="1548"/>
        <w:gridCol w:w="2300"/>
      </w:tblGrid>
      <w:tr w:rsidR="004876C8">
        <w:trPr>
          <w:jc w:val="center"/>
        </w:trPr>
        <w:tc>
          <w:tcPr>
            <w:tcW w:w="297" w:type="pct"/>
            <w:tcBorders>
              <w:top w:val="single" w:sz="4" w:space="0" w:color="auto"/>
              <w:left w:val="single" w:sz="4" w:space="0" w:color="auto"/>
              <w:bottom w:val="nil"/>
              <w:right w:val="nil"/>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2719" w:type="pct"/>
            <w:tcBorders>
              <w:top w:val="single" w:sz="4" w:space="0" w:color="auto"/>
              <w:left w:val="single" w:sz="4" w:space="0" w:color="auto"/>
              <w:bottom w:val="nil"/>
              <w:right w:val="nil"/>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Tên ngành</w:t>
            </w:r>
          </w:p>
        </w:tc>
        <w:tc>
          <w:tcPr>
            <w:tcW w:w="798" w:type="pct"/>
            <w:tcBorders>
              <w:top w:val="single" w:sz="4" w:space="0" w:color="auto"/>
              <w:left w:val="single" w:sz="4" w:space="0" w:color="auto"/>
              <w:bottom w:val="nil"/>
              <w:right w:val="nil"/>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Mã ngành</w:t>
            </w:r>
          </w:p>
        </w:tc>
        <w:tc>
          <w:tcPr>
            <w:tcW w:w="1186" w:type="pct"/>
            <w:tcBorders>
              <w:top w:val="single" w:sz="4" w:space="0" w:color="auto"/>
              <w:left w:val="single" w:sz="4" w:space="0" w:color="auto"/>
              <w:bottom w:val="nil"/>
              <w:right w:val="single" w:sz="4" w:space="0" w:color="auto"/>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Ngành, ngh</w:t>
            </w:r>
            <w:r>
              <w:rPr>
                <w:rFonts w:ascii="Times New Roman" w:hAnsi="Times New Roman" w:cs="Times New Roman"/>
                <w:b/>
                <w:sz w:val="28"/>
                <w:szCs w:val="28"/>
              </w:rPr>
              <w:t>ề</w:t>
            </w:r>
            <w:r>
              <w:rPr>
                <w:rFonts w:ascii="Times New Roman" w:hAnsi="Times New Roman" w:cs="Times New Roman"/>
                <w:b/>
                <w:sz w:val="28"/>
                <w:szCs w:val="28"/>
              </w:rPr>
              <w:t xml:space="preserve"> kinh doanh chính </w:t>
            </w:r>
            <w:r>
              <w:rPr>
                <w:rFonts w:ascii="Times New Roman" w:hAnsi="Times New Roman" w:cs="Times New Roman"/>
                <w:i/>
                <w:sz w:val="28"/>
                <w:szCs w:val="28"/>
              </w:rPr>
              <w:t>(đánh d</w:t>
            </w:r>
            <w:r>
              <w:rPr>
                <w:rFonts w:ascii="Times New Roman" w:hAnsi="Times New Roman" w:cs="Times New Roman"/>
                <w:i/>
                <w:sz w:val="28"/>
                <w:szCs w:val="28"/>
              </w:rPr>
              <w:t>ấ</w:t>
            </w:r>
            <w:r>
              <w:rPr>
                <w:rFonts w:ascii="Times New Roman" w:hAnsi="Times New Roman" w:cs="Times New Roman"/>
                <w:i/>
                <w:sz w:val="28"/>
                <w:szCs w:val="28"/>
              </w:rPr>
              <w:t>u X đ</w:t>
            </w:r>
            <w:r>
              <w:rPr>
                <w:rFonts w:ascii="Times New Roman" w:hAnsi="Times New Roman" w:cs="Times New Roman"/>
                <w:i/>
                <w:sz w:val="28"/>
                <w:szCs w:val="28"/>
              </w:rPr>
              <w:t>ể</w:t>
            </w:r>
            <w:r>
              <w:rPr>
                <w:rFonts w:ascii="Times New Roman" w:hAnsi="Times New Roman" w:cs="Times New Roman"/>
                <w:i/>
                <w:sz w:val="28"/>
                <w:szCs w:val="28"/>
              </w:rPr>
              <w:t xml:space="preserve"> ch</w:t>
            </w:r>
            <w:r>
              <w:rPr>
                <w:rFonts w:ascii="Times New Roman" w:hAnsi="Times New Roman" w:cs="Times New Roman"/>
                <w:i/>
                <w:sz w:val="28"/>
                <w:szCs w:val="28"/>
              </w:rPr>
              <w:t>ọ</w:t>
            </w:r>
            <w:r>
              <w:rPr>
                <w:rFonts w:ascii="Times New Roman" w:hAnsi="Times New Roman" w:cs="Times New Roman"/>
                <w:i/>
                <w:sz w:val="28"/>
                <w:szCs w:val="28"/>
              </w:rPr>
              <w:t>n m</w:t>
            </w:r>
            <w:r>
              <w:rPr>
                <w:rFonts w:ascii="Times New Roman" w:hAnsi="Times New Roman" w:cs="Times New Roman"/>
                <w:i/>
                <w:sz w:val="28"/>
                <w:szCs w:val="28"/>
              </w:rPr>
              <w:t>ộ</w:t>
            </w:r>
            <w:r>
              <w:rPr>
                <w:rFonts w:ascii="Times New Roman" w:hAnsi="Times New Roman" w:cs="Times New Roman"/>
                <w:i/>
                <w:sz w:val="28"/>
                <w:szCs w:val="28"/>
              </w:rPr>
              <w:t>t trong các ngành, ngh</w:t>
            </w:r>
            <w:r>
              <w:rPr>
                <w:rFonts w:ascii="Times New Roman" w:hAnsi="Times New Roman" w:cs="Times New Roman"/>
                <w:i/>
                <w:sz w:val="28"/>
                <w:szCs w:val="28"/>
              </w:rPr>
              <w:t>ề</w:t>
            </w:r>
            <w:r>
              <w:rPr>
                <w:rFonts w:ascii="Times New Roman" w:hAnsi="Times New Roman" w:cs="Times New Roman"/>
                <w:i/>
                <w:sz w:val="28"/>
                <w:szCs w:val="28"/>
              </w:rPr>
              <w:t xml:space="preserve"> đã kê khai)</w:t>
            </w:r>
          </w:p>
        </w:tc>
      </w:tr>
      <w:tr w:rsidR="004876C8">
        <w:trPr>
          <w:jc w:val="center"/>
        </w:trPr>
        <w:tc>
          <w:tcPr>
            <w:tcW w:w="297" w:type="pct"/>
            <w:tcBorders>
              <w:top w:val="single" w:sz="4" w:space="0" w:color="auto"/>
              <w:left w:val="single" w:sz="4" w:space="0" w:color="auto"/>
              <w:bottom w:val="single" w:sz="4" w:space="0" w:color="auto"/>
              <w:right w:val="nil"/>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19" w:type="pct"/>
            <w:tcBorders>
              <w:top w:val="single" w:sz="4" w:space="0" w:color="auto"/>
              <w:left w:val="single" w:sz="4" w:space="0" w:color="auto"/>
              <w:bottom w:val="single" w:sz="4" w:space="0" w:color="auto"/>
              <w:right w:val="nil"/>
            </w:tcBorders>
            <w:shd w:val="clear" w:color="auto" w:fill="FFFFFF"/>
          </w:tcPr>
          <w:p w:rsidR="004876C8" w:rsidRDefault="0004743B">
            <w:pPr>
              <w:tabs>
                <w:tab w:val="left" w:leader="dot" w:pos="4320"/>
                <w:tab w:val="right" w:leader="dot" w:pos="8280"/>
              </w:tabs>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798" w:type="pct"/>
            <w:tcBorders>
              <w:top w:val="single" w:sz="4" w:space="0" w:color="auto"/>
              <w:left w:val="single" w:sz="4" w:space="0" w:color="auto"/>
              <w:bottom w:val="single" w:sz="4" w:space="0" w:color="auto"/>
              <w:right w:val="nil"/>
            </w:tcBorders>
            <w:shd w:val="clear" w:color="auto" w:fill="FFFFFF"/>
          </w:tcPr>
          <w:p w:rsidR="004876C8" w:rsidRDefault="004876C8">
            <w:pPr>
              <w:tabs>
                <w:tab w:val="left" w:leader="dot" w:pos="4320"/>
                <w:tab w:val="right" w:leader="dot" w:pos="8280"/>
              </w:tabs>
              <w:spacing w:after="0" w:line="240" w:lineRule="auto"/>
              <w:rPr>
                <w:rFonts w:ascii="Times New Roman" w:hAnsi="Times New Roman" w:cs="Times New Roman"/>
                <w:sz w:val="28"/>
                <w:szCs w:val="28"/>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4876C8" w:rsidRDefault="004876C8">
            <w:pPr>
              <w:tabs>
                <w:tab w:val="left" w:leader="dot" w:pos="4320"/>
                <w:tab w:val="right" w:leader="dot" w:pos="8280"/>
              </w:tabs>
              <w:spacing w:after="0" w:line="240" w:lineRule="auto"/>
              <w:rPr>
                <w:rFonts w:ascii="Times New Roman" w:hAnsi="Times New Roman" w:cs="Times New Roman"/>
                <w:sz w:val="28"/>
                <w:szCs w:val="28"/>
              </w:rPr>
            </w:pPr>
          </w:p>
        </w:tc>
      </w:tr>
      <w:tr w:rsidR="004876C8">
        <w:trPr>
          <w:jc w:val="center"/>
        </w:trPr>
        <w:tc>
          <w:tcPr>
            <w:tcW w:w="297" w:type="pct"/>
            <w:tcBorders>
              <w:top w:val="single" w:sz="4" w:space="0" w:color="auto"/>
              <w:left w:val="single" w:sz="4" w:space="0" w:color="auto"/>
              <w:bottom w:val="single" w:sz="4" w:space="0" w:color="auto"/>
              <w:right w:val="nil"/>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19" w:type="pct"/>
            <w:tcBorders>
              <w:top w:val="single" w:sz="4" w:space="0" w:color="auto"/>
              <w:left w:val="single" w:sz="4" w:space="0" w:color="auto"/>
              <w:bottom w:val="single" w:sz="4" w:space="0" w:color="auto"/>
              <w:right w:val="nil"/>
            </w:tcBorders>
            <w:shd w:val="clear" w:color="auto" w:fill="FFFFFF"/>
          </w:tcPr>
          <w:p w:rsidR="004876C8" w:rsidRDefault="0004743B">
            <w:pPr>
              <w:tabs>
                <w:tab w:val="left" w:leader="dot" w:pos="4320"/>
                <w:tab w:val="right" w:leader="dot" w:pos="8280"/>
              </w:tabs>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798" w:type="pct"/>
            <w:tcBorders>
              <w:top w:val="single" w:sz="4" w:space="0" w:color="auto"/>
              <w:left w:val="single" w:sz="4" w:space="0" w:color="auto"/>
              <w:bottom w:val="single" w:sz="4" w:space="0" w:color="auto"/>
              <w:right w:val="nil"/>
            </w:tcBorders>
            <w:shd w:val="clear" w:color="auto" w:fill="FFFFFF"/>
          </w:tcPr>
          <w:p w:rsidR="004876C8" w:rsidRDefault="004876C8">
            <w:pPr>
              <w:tabs>
                <w:tab w:val="left" w:leader="dot" w:pos="4320"/>
                <w:tab w:val="right" w:leader="dot" w:pos="8280"/>
              </w:tabs>
              <w:spacing w:after="0" w:line="240" w:lineRule="auto"/>
              <w:rPr>
                <w:rFonts w:ascii="Times New Roman" w:hAnsi="Times New Roman" w:cs="Times New Roman"/>
                <w:sz w:val="28"/>
                <w:szCs w:val="28"/>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4876C8" w:rsidRDefault="004876C8">
            <w:pPr>
              <w:tabs>
                <w:tab w:val="left" w:leader="dot" w:pos="4320"/>
                <w:tab w:val="right" w:leader="dot" w:pos="8280"/>
              </w:tabs>
              <w:spacing w:after="0" w:line="240" w:lineRule="auto"/>
              <w:rPr>
                <w:rFonts w:ascii="Times New Roman" w:hAnsi="Times New Roman" w:cs="Times New Roman"/>
                <w:sz w:val="28"/>
                <w:szCs w:val="28"/>
              </w:rPr>
            </w:pPr>
          </w:p>
        </w:tc>
      </w:tr>
      <w:tr w:rsidR="004876C8">
        <w:trPr>
          <w:jc w:val="center"/>
        </w:trPr>
        <w:tc>
          <w:tcPr>
            <w:tcW w:w="297" w:type="pct"/>
            <w:tcBorders>
              <w:top w:val="single" w:sz="4" w:space="0" w:color="auto"/>
              <w:left w:val="single" w:sz="4" w:space="0" w:color="auto"/>
              <w:bottom w:val="single" w:sz="4" w:space="0" w:color="auto"/>
              <w:right w:val="nil"/>
            </w:tcBorders>
            <w:shd w:val="clear" w:color="auto" w:fill="FFFFFF"/>
          </w:tcPr>
          <w:p w:rsidR="004876C8" w:rsidRDefault="0004743B">
            <w:pPr>
              <w:tabs>
                <w:tab w:val="left" w:leader="dot" w:pos="4320"/>
                <w:tab w:val="right" w:leader="dot" w:pos="82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19" w:type="pct"/>
            <w:tcBorders>
              <w:top w:val="single" w:sz="4" w:space="0" w:color="auto"/>
              <w:left w:val="single" w:sz="4" w:space="0" w:color="auto"/>
              <w:bottom w:val="single" w:sz="4" w:space="0" w:color="auto"/>
              <w:right w:val="nil"/>
            </w:tcBorders>
            <w:shd w:val="clear" w:color="auto" w:fill="FFFFFF"/>
          </w:tcPr>
          <w:p w:rsidR="004876C8" w:rsidRDefault="0004743B">
            <w:pPr>
              <w:tabs>
                <w:tab w:val="left" w:leader="dot" w:pos="4320"/>
                <w:tab w:val="right" w:leader="dot" w:pos="8280"/>
              </w:tabs>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798" w:type="pct"/>
            <w:tcBorders>
              <w:top w:val="single" w:sz="4" w:space="0" w:color="auto"/>
              <w:left w:val="single" w:sz="4" w:space="0" w:color="auto"/>
              <w:bottom w:val="single" w:sz="4" w:space="0" w:color="auto"/>
              <w:right w:val="nil"/>
            </w:tcBorders>
            <w:shd w:val="clear" w:color="auto" w:fill="FFFFFF"/>
          </w:tcPr>
          <w:p w:rsidR="004876C8" w:rsidRDefault="004876C8">
            <w:pPr>
              <w:tabs>
                <w:tab w:val="left" w:leader="dot" w:pos="4320"/>
                <w:tab w:val="right" w:leader="dot" w:pos="8280"/>
              </w:tabs>
              <w:spacing w:after="0" w:line="240" w:lineRule="auto"/>
              <w:rPr>
                <w:rFonts w:ascii="Times New Roman" w:hAnsi="Times New Roman" w:cs="Times New Roman"/>
                <w:sz w:val="28"/>
                <w:szCs w:val="28"/>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4876C8" w:rsidRDefault="004876C8">
            <w:pPr>
              <w:tabs>
                <w:tab w:val="left" w:leader="dot" w:pos="4320"/>
                <w:tab w:val="right" w:leader="dot" w:pos="8280"/>
              </w:tabs>
              <w:spacing w:after="0" w:line="240" w:lineRule="auto"/>
              <w:rPr>
                <w:rFonts w:ascii="Times New Roman" w:hAnsi="Times New Roman" w:cs="Times New Roman"/>
                <w:sz w:val="28"/>
                <w:szCs w:val="28"/>
              </w:rPr>
            </w:pPr>
          </w:p>
        </w:tc>
      </w:tr>
    </w:tbl>
    <w:p w:rsidR="004876C8" w:rsidRDefault="004876C8">
      <w:pPr>
        <w:shd w:val="clear" w:color="auto" w:fill="FFFFFF"/>
        <w:spacing w:after="0" w:line="240" w:lineRule="auto"/>
        <w:jc w:val="both"/>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jc w:val="both"/>
        <w:rPr>
          <w:rFonts w:ascii="Times New Roman" w:eastAsia="Times New Roman" w:hAnsi="Times New Roman" w:cs="Times New Roman"/>
          <w:b/>
          <w:bCs/>
          <w:color w:val="212529"/>
          <w:spacing w:val="2"/>
          <w:sz w:val="28"/>
          <w:szCs w:val="28"/>
        </w:rPr>
      </w:pPr>
      <w:proofErr w:type="gramStart"/>
      <w:r>
        <w:rPr>
          <w:rFonts w:ascii="Times New Roman" w:eastAsia="Times New Roman" w:hAnsi="Times New Roman" w:cs="Times New Roman"/>
          <w:b/>
          <w:bCs/>
          <w:color w:val="212529"/>
          <w:spacing w:val="2"/>
          <w:sz w:val="28"/>
          <w:szCs w:val="28"/>
        </w:rPr>
        <w:t>Điều 5.</w:t>
      </w:r>
      <w:proofErr w:type="gramEnd"/>
      <w:r>
        <w:rPr>
          <w:rFonts w:ascii="Times New Roman" w:eastAsia="Times New Roman" w:hAnsi="Times New Roman" w:cs="Times New Roman"/>
          <w:b/>
          <w:bCs/>
          <w:color w:val="212529"/>
          <w:spacing w:val="2"/>
          <w:sz w:val="28"/>
          <w:szCs w:val="28"/>
        </w:rPr>
        <w:t xml:space="preserve"> Người đại diện </w:t>
      </w:r>
      <w:proofErr w:type="gramStart"/>
      <w:r>
        <w:rPr>
          <w:rFonts w:ascii="Times New Roman" w:eastAsia="Times New Roman" w:hAnsi="Times New Roman" w:cs="Times New Roman"/>
          <w:b/>
          <w:bCs/>
          <w:color w:val="212529"/>
          <w:spacing w:val="2"/>
          <w:sz w:val="28"/>
          <w:szCs w:val="28"/>
        </w:rPr>
        <w:t>theo</w:t>
      </w:r>
      <w:proofErr w:type="gramEnd"/>
      <w:r>
        <w:rPr>
          <w:rFonts w:ascii="Times New Roman" w:eastAsia="Times New Roman" w:hAnsi="Times New Roman" w:cs="Times New Roman"/>
          <w:b/>
          <w:bCs/>
          <w:color w:val="212529"/>
          <w:spacing w:val="2"/>
          <w:sz w:val="28"/>
          <w:szCs w:val="28"/>
        </w:rPr>
        <w:t xml:space="preserve"> pháp luật</w:t>
      </w:r>
    </w:p>
    <w:p w:rsidR="004876C8" w:rsidRDefault="0004743B">
      <w:pPr>
        <w:shd w:val="clear" w:color="auto" w:fill="FFFFFF"/>
        <w:spacing w:after="0" w:line="240" w:lineRule="auto"/>
        <w:ind w:right="1008"/>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Công ty </w:t>
      </w:r>
      <w:r>
        <w:rPr>
          <w:rFonts w:ascii="Times New Roman" w:eastAsia="Times New Roman" w:hAnsi="Times New Roman" w:cs="Times New Roman"/>
          <w:color w:val="FF0000"/>
          <w:spacing w:val="2"/>
          <w:sz w:val="28"/>
          <w:szCs w:val="28"/>
        </w:rPr>
        <w:t>có….. (01)</w:t>
      </w:r>
      <w:r>
        <w:rPr>
          <w:rFonts w:ascii="Times New Roman" w:eastAsia="Times New Roman" w:hAnsi="Times New Roman" w:cs="Times New Roman"/>
          <w:color w:val="212529"/>
          <w:spacing w:val="2"/>
          <w:sz w:val="28"/>
          <w:szCs w:val="28"/>
        </w:rPr>
        <w:t xml:space="preserve">, người đại diện </w:t>
      </w:r>
      <w:proofErr w:type="gramStart"/>
      <w:r>
        <w:rPr>
          <w:rFonts w:ascii="Times New Roman" w:eastAsia="Times New Roman" w:hAnsi="Times New Roman" w:cs="Times New Roman"/>
          <w:color w:val="212529"/>
          <w:spacing w:val="2"/>
          <w:sz w:val="28"/>
          <w:szCs w:val="28"/>
        </w:rPr>
        <w:t>theo</w:t>
      </w:r>
      <w:proofErr w:type="gramEnd"/>
      <w:r>
        <w:rPr>
          <w:rFonts w:ascii="Times New Roman" w:eastAsia="Times New Roman" w:hAnsi="Times New Roman" w:cs="Times New Roman"/>
          <w:color w:val="212529"/>
          <w:spacing w:val="2"/>
          <w:sz w:val="28"/>
          <w:szCs w:val="28"/>
        </w:rPr>
        <w:t xml:space="preserve"> pháp luật.</w:t>
      </w:r>
    </w:p>
    <w:p w:rsidR="004876C8" w:rsidRDefault="0004743B">
      <w:pPr>
        <w:shd w:val="clear" w:color="auto" w:fill="FFFFFF"/>
        <w:spacing w:after="0" w:line="240" w:lineRule="auto"/>
        <w:ind w:right="1008"/>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212529"/>
          <w:spacing w:val="2"/>
          <w:sz w:val="28"/>
          <w:szCs w:val="28"/>
        </w:rPr>
        <w:t xml:space="preserve">Chức danh của người đại diện </w:t>
      </w:r>
      <w:proofErr w:type="gramStart"/>
      <w:r>
        <w:rPr>
          <w:rFonts w:ascii="Times New Roman" w:eastAsia="Times New Roman" w:hAnsi="Times New Roman" w:cs="Times New Roman"/>
          <w:color w:val="212529"/>
          <w:spacing w:val="2"/>
          <w:sz w:val="28"/>
          <w:szCs w:val="28"/>
        </w:rPr>
        <w:t>theo</w:t>
      </w:r>
      <w:proofErr w:type="gramEnd"/>
      <w:r>
        <w:rPr>
          <w:rFonts w:ascii="Times New Roman" w:eastAsia="Times New Roman" w:hAnsi="Times New Roman" w:cs="Times New Roman"/>
          <w:color w:val="212529"/>
          <w:spacing w:val="2"/>
          <w:sz w:val="28"/>
          <w:szCs w:val="28"/>
        </w:rPr>
        <w:t xml:space="preserve"> pháp luật: </w:t>
      </w:r>
      <w:r>
        <w:rPr>
          <w:rFonts w:ascii="Times New Roman" w:eastAsia="Times New Roman" w:hAnsi="Times New Roman" w:cs="Times New Roman"/>
          <w:color w:val="FF0000"/>
          <w:spacing w:val="2"/>
          <w:sz w:val="28"/>
          <w:szCs w:val="28"/>
        </w:rPr>
        <w:t>Giám đốc/ Chủ tịch HĐTV…</w:t>
      </w:r>
    </w:p>
    <w:p w:rsidR="004876C8" w:rsidRDefault="0004743B">
      <w:pPr>
        <w:spacing w:after="0"/>
        <w:ind w:right="30"/>
        <w:jc w:val="both"/>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eastAsia="Times New Roman" w:hAnsi="Times New Roman" w:cs="Times New Roman"/>
          <w:sz w:val="28"/>
          <w:szCs w:val="28"/>
          <w:lang w:val="vi-VN"/>
        </w:rPr>
        <w:t xml:space="preserve">Người đại diện theo pháp luật của </w:t>
      </w:r>
      <w:r>
        <w:rPr>
          <w:rFonts w:ascii="Times New Roman" w:eastAsia="Times New Roman" w:hAnsi="Times New Roman" w:cs="Times New Roman"/>
          <w:sz w:val="28"/>
          <w:szCs w:val="28"/>
        </w:rPr>
        <w:t xml:space="preserve">công ty </w:t>
      </w:r>
      <w:r>
        <w:rPr>
          <w:rFonts w:ascii="Times New Roman" w:eastAsia="Times New Roman" w:hAnsi="Times New Roman" w:cs="Times New Roman"/>
          <w:sz w:val="28"/>
          <w:szCs w:val="28"/>
          <w:lang w:val="vi-VN"/>
        </w:rPr>
        <w:t xml:space="preserve">là cá nhân đại diện cho </w:t>
      </w:r>
      <w:r>
        <w:rPr>
          <w:rFonts w:ascii="Times New Roman" w:eastAsia="Times New Roman" w:hAnsi="Times New Roman" w:cs="Times New Roman"/>
          <w:sz w:val="28"/>
          <w:szCs w:val="28"/>
        </w:rPr>
        <w:t>công ty</w:t>
      </w:r>
      <w:r>
        <w:rPr>
          <w:rFonts w:ascii="Times New Roman" w:eastAsia="Times New Roman" w:hAnsi="Times New Roman" w:cs="Times New Roman"/>
          <w:sz w:val="28"/>
          <w:szCs w:val="28"/>
          <w:lang w:val="vi-VN"/>
        </w:rPr>
        <w:t xml:space="preserve"> thực hiện các quyền và nghĩa vụ phát sinh từ giao dịch của </w:t>
      </w:r>
      <w:r>
        <w:rPr>
          <w:rFonts w:ascii="Times New Roman" w:eastAsia="Times New Roman" w:hAnsi="Times New Roman" w:cs="Times New Roman"/>
          <w:sz w:val="28"/>
          <w:szCs w:val="28"/>
        </w:rPr>
        <w:t>công ty</w:t>
      </w:r>
      <w:r>
        <w:rPr>
          <w:rFonts w:ascii="Times New Roman" w:eastAsia="Times New Roman" w:hAnsi="Times New Roman" w:cs="Times New Roman"/>
          <w:sz w:val="28"/>
          <w:szCs w:val="28"/>
          <w:lang w:val="vi-VN"/>
        </w:rPr>
        <w:t xml:space="preserve">, đại diện cho </w:t>
      </w:r>
      <w:r>
        <w:rPr>
          <w:rFonts w:ascii="Times New Roman" w:eastAsia="Times New Roman" w:hAnsi="Times New Roman" w:cs="Times New Roman"/>
          <w:sz w:val="28"/>
          <w:szCs w:val="28"/>
        </w:rPr>
        <w:t>công ty</w:t>
      </w:r>
      <w:r>
        <w:rPr>
          <w:rFonts w:ascii="Times New Roman" w:eastAsia="Times New Roman" w:hAnsi="Times New Roman" w:cs="Times New Roman"/>
          <w:sz w:val="28"/>
          <w:szCs w:val="28"/>
          <w:lang w:val="vi-VN"/>
        </w:rPr>
        <w:t xml:space="preserve"> với tư cách người yêu cầu giải quyết việc dân sự, nguyên đơn, bị đơn, người có quyền lợi, nghĩa vụ liên quan trước Trọng tài, Tòa án và các quyền, nghĩa vụ khác theo quy định của pháp luật</w:t>
      </w:r>
    </w:p>
    <w:p w:rsidR="004876C8" w:rsidRDefault="0004743B">
      <w:pPr>
        <w:spacing w:after="0"/>
        <w:jc w:val="both"/>
        <w:rPr>
          <w:rFonts w:ascii="Times New Roman" w:hAnsi="Times New Roman" w:cs="Times New Roman"/>
          <w:sz w:val="28"/>
          <w:szCs w:val="28"/>
        </w:rPr>
      </w:pPr>
      <w:r>
        <w:rPr>
          <w:rFonts w:ascii="Times New Roman" w:hAnsi="Times New Roman" w:cs="Times New Roman"/>
          <w:sz w:val="28"/>
          <w:szCs w:val="28"/>
        </w:rPr>
        <w:t xml:space="preserve">      2. Ngư</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 xml:space="preserve">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Công ty có trách nhi</w:t>
      </w:r>
      <w:r>
        <w:rPr>
          <w:rFonts w:ascii="Times New Roman" w:hAnsi="Times New Roman" w:cs="Times New Roman"/>
          <w:sz w:val="28"/>
          <w:szCs w:val="28"/>
        </w:rPr>
        <w:t>ệ</w:t>
      </w:r>
      <w:r>
        <w:rPr>
          <w:rFonts w:ascii="Times New Roman" w:hAnsi="Times New Roman" w:cs="Times New Roman"/>
          <w:sz w:val="28"/>
          <w:szCs w:val="28"/>
        </w:rPr>
        <w:t xml:space="preserve">m </w:t>
      </w:r>
      <w:r>
        <w:rPr>
          <w:rFonts w:ascii="Times New Roman" w:hAnsi="Times New Roman" w:cs="Times New Roman"/>
          <w:sz w:val="28"/>
          <w:szCs w:val="28"/>
        </w:rPr>
        <w:t>sau:</w:t>
      </w:r>
    </w:p>
    <w:p w:rsidR="004876C8" w:rsidRDefault="0004743B">
      <w:pPr>
        <w:spacing w:after="0"/>
        <w:ind w:firstLine="720"/>
        <w:jc w:val="both"/>
        <w:rPr>
          <w:rFonts w:ascii="Times New Roman" w:hAnsi="Times New Roman" w:cs="Times New Roman"/>
          <w:sz w:val="28"/>
          <w:szCs w:val="28"/>
        </w:rPr>
      </w:pPr>
      <w:r>
        <w:rPr>
          <w:rFonts w:ascii="Times New Roman" w:hAnsi="Times New Roman" w:cs="Times New Roman"/>
          <w:sz w:val="28"/>
          <w:szCs w:val="28"/>
        </w:rPr>
        <w:t>a.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các quy</w:t>
      </w:r>
      <w:r>
        <w:rPr>
          <w:rFonts w:ascii="Times New Roman" w:hAnsi="Times New Roman" w:cs="Times New Roman"/>
          <w:sz w:val="28"/>
          <w:szCs w:val="28"/>
        </w:rPr>
        <w:t>ề</w:t>
      </w:r>
      <w:r>
        <w:rPr>
          <w:rFonts w:ascii="Times New Roman" w:hAnsi="Times New Roman" w:cs="Times New Roman"/>
          <w:sz w:val="28"/>
          <w:szCs w:val="28"/>
        </w:rPr>
        <w:t>n và nghĩa v</w:t>
      </w:r>
      <w:r>
        <w:rPr>
          <w:rFonts w:ascii="Times New Roman" w:hAnsi="Times New Roman" w:cs="Times New Roman"/>
          <w:sz w:val="28"/>
          <w:szCs w:val="28"/>
        </w:rPr>
        <w:t>ụ</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giao m</w:t>
      </w:r>
      <w:r>
        <w:rPr>
          <w:rFonts w:ascii="Times New Roman" w:hAnsi="Times New Roman" w:cs="Times New Roman"/>
          <w:sz w:val="28"/>
          <w:szCs w:val="28"/>
        </w:rPr>
        <w:t>ộ</w:t>
      </w:r>
      <w:r>
        <w:rPr>
          <w:rFonts w:ascii="Times New Roman" w:hAnsi="Times New Roman" w:cs="Times New Roman"/>
          <w:sz w:val="28"/>
          <w:szCs w:val="28"/>
        </w:rPr>
        <w:t>t cách trung th</w:t>
      </w:r>
      <w:r>
        <w:rPr>
          <w:rFonts w:ascii="Times New Roman" w:hAnsi="Times New Roman" w:cs="Times New Roman"/>
          <w:sz w:val="28"/>
          <w:szCs w:val="28"/>
        </w:rPr>
        <w:t>ự</w:t>
      </w:r>
      <w:r>
        <w:rPr>
          <w:rFonts w:ascii="Times New Roman" w:hAnsi="Times New Roman" w:cs="Times New Roman"/>
          <w:sz w:val="28"/>
          <w:szCs w:val="28"/>
        </w:rPr>
        <w:t>c, c</w:t>
      </w:r>
      <w:r>
        <w:rPr>
          <w:rFonts w:ascii="Times New Roman" w:hAnsi="Times New Roman" w:cs="Times New Roman"/>
          <w:sz w:val="28"/>
          <w:szCs w:val="28"/>
        </w:rPr>
        <w:t>ẩ</w:t>
      </w:r>
      <w:r>
        <w:rPr>
          <w:rFonts w:ascii="Times New Roman" w:hAnsi="Times New Roman" w:cs="Times New Roman"/>
          <w:sz w:val="28"/>
          <w:szCs w:val="28"/>
        </w:rPr>
        <w:t>n tr</w:t>
      </w:r>
      <w:r>
        <w:rPr>
          <w:rFonts w:ascii="Times New Roman" w:hAnsi="Times New Roman" w:cs="Times New Roman"/>
          <w:sz w:val="28"/>
          <w:szCs w:val="28"/>
        </w:rPr>
        <w:t>ọ</w:t>
      </w:r>
      <w:r>
        <w:rPr>
          <w:rFonts w:ascii="Times New Roman" w:hAnsi="Times New Roman" w:cs="Times New Roman"/>
          <w:sz w:val="28"/>
          <w:szCs w:val="28"/>
        </w:rPr>
        <w:t>ng, t</w:t>
      </w:r>
      <w:r>
        <w:rPr>
          <w:rFonts w:ascii="Times New Roman" w:hAnsi="Times New Roman" w:cs="Times New Roman"/>
          <w:sz w:val="28"/>
          <w:szCs w:val="28"/>
        </w:rPr>
        <w:t>ố</w:t>
      </w:r>
      <w:r>
        <w:rPr>
          <w:rFonts w:ascii="Times New Roman" w:hAnsi="Times New Roman" w:cs="Times New Roman"/>
          <w:sz w:val="28"/>
          <w:szCs w:val="28"/>
        </w:rPr>
        <w:t>t nh</w:t>
      </w:r>
      <w:r>
        <w:rPr>
          <w:rFonts w:ascii="Times New Roman" w:hAnsi="Times New Roman" w:cs="Times New Roman"/>
          <w:sz w:val="28"/>
          <w:szCs w:val="28"/>
        </w:rPr>
        <w:t>ấ</w:t>
      </w:r>
      <w:r>
        <w:rPr>
          <w:rFonts w:ascii="Times New Roman" w:hAnsi="Times New Roman" w:cs="Times New Roman"/>
          <w:sz w:val="28"/>
          <w:szCs w:val="28"/>
        </w:rPr>
        <w:t>t nh</w:t>
      </w:r>
      <w:r>
        <w:rPr>
          <w:rFonts w:ascii="Times New Roman" w:hAnsi="Times New Roman" w:cs="Times New Roman"/>
          <w:sz w:val="28"/>
          <w:szCs w:val="28"/>
        </w:rPr>
        <w:t>ằ</w:t>
      </w:r>
      <w:r>
        <w:rPr>
          <w:rFonts w:ascii="Times New Roman" w:hAnsi="Times New Roman" w:cs="Times New Roman"/>
          <w:sz w:val="28"/>
          <w:szCs w:val="28"/>
        </w:rPr>
        <w:t>m b</w:t>
      </w:r>
      <w:r>
        <w:rPr>
          <w:rFonts w:ascii="Times New Roman" w:hAnsi="Times New Roman" w:cs="Times New Roman"/>
          <w:sz w:val="28"/>
          <w:szCs w:val="28"/>
        </w:rPr>
        <w:t>ả</w:t>
      </w:r>
      <w:r>
        <w:rPr>
          <w:rFonts w:ascii="Times New Roman" w:hAnsi="Times New Roman" w:cs="Times New Roman"/>
          <w:sz w:val="28"/>
          <w:szCs w:val="28"/>
        </w:rPr>
        <w:t>o đ</w:t>
      </w:r>
      <w:r>
        <w:rPr>
          <w:rFonts w:ascii="Times New Roman" w:hAnsi="Times New Roman" w:cs="Times New Roman"/>
          <w:sz w:val="28"/>
          <w:szCs w:val="28"/>
        </w:rPr>
        <w:t>ả</w:t>
      </w:r>
      <w:r>
        <w:rPr>
          <w:rFonts w:ascii="Times New Roman" w:hAnsi="Times New Roman" w:cs="Times New Roman"/>
          <w:sz w:val="28"/>
          <w:szCs w:val="28"/>
        </w:rPr>
        <w:t>m l</w:t>
      </w:r>
      <w:r>
        <w:rPr>
          <w:rFonts w:ascii="Times New Roman" w:hAnsi="Times New Roman" w:cs="Times New Roman"/>
          <w:sz w:val="28"/>
          <w:szCs w:val="28"/>
        </w:rPr>
        <w:t>ợ</w:t>
      </w:r>
      <w:r>
        <w:rPr>
          <w:rFonts w:ascii="Times New Roman" w:hAnsi="Times New Roman" w:cs="Times New Roman"/>
          <w:sz w:val="28"/>
          <w:szCs w:val="28"/>
        </w:rPr>
        <w:t>i ích h</w:t>
      </w:r>
      <w:r>
        <w:rPr>
          <w:rFonts w:ascii="Times New Roman" w:hAnsi="Times New Roman" w:cs="Times New Roman"/>
          <w:sz w:val="28"/>
          <w:szCs w:val="28"/>
        </w:rPr>
        <w:t>ợ</w:t>
      </w:r>
      <w:r>
        <w:rPr>
          <w:rFonts w:ascii="Times New Roman" w:hAnsi="Times New Roman" w:cs="Times New Roman"/>
          <w:sz w:val="28"/>
          <w:szCs w:val="28"/>
        </w:rPr>
        <w:t>p pháp c</w:t>
      </w:r>
      <w:r>
        <w:rPr>
          <w:rFonts w:ascii="Times New Roman" w:hAnsi="Times New Roman" w:cs="Times New Roman"/>
          <w:sz w:val="28"/>
          <w:szCs w:val="28"/>
        </w:rPr>
        <w:t>ủ</w:t>
      </w:r>
      <w:r>
        <w:rPr>
          <w:rFonts w:ascii="Times New Roman" w:hAnsi="Times New Roman" w:cs="Times New Roman"/>
          <w:sz w:val="28"/>
          <w:szCs w:val="28"/>
        </w:rPr>
        <w:t>a doanh nghi</w:t>
      </w:r>
      <w:r>
        <w:rPr>
          <w:rFonts w:ascii="Times New Roman" w:hAnsi="Times New Roman" w:cs="Times New Roman"/>
          <w:sz w:val="28"/>
          <w:szCs w:val="28"/>
        </w:rPr>
        <w:t>ệ</w:t>
      </w:r>
      <w:r>
        <w:rPr>
          <w:rFonts w:ascii="Times New Roman" w:hAnsi="Times New Roman" w:cs="Times New Roman"/>
          <w:sz w:val="28"/>
          <w:szCs w:val="28"/>
        </w:rPr>
        <w:t>p;</w:t>
      </w:r>
    </w:p>
    <w:p w:rsidR="004876C8" w:rsidRDefault="0004743B">
      <w:pPr>
        <w:spacing w:after="0"/>
        <w:ind w:firstLine="720"/>
        <w:jc w:val="both"/>
        <w:rPr>
          <w:rFonts w:ascii="Times New Roman" w:hAnsi="Times New Roman" w:cs="Times New Roman"/>
          <w:sz w:val="28"/>
          <w:szCs w:val="28"/>
        </w:rPr>
      </w:pPr>
      <w:r>
        <w:rPr>
          <w:rFonts w:ascii="Times New Roman" w:hAnsi="Times New Roman" w:cs="Times New Roman"/>
          <w:sz w:val="28"/>
          <w:szCs w:val="28"/>
        </w:rPr>
        <w:t>b. Trung thành v</w:t>
      </w:r>
      <w:r>
        <w:rPr>
          <w:rFonts w:ascii="Times New Roman" w:hAnsi="Times New Roman" w:cs="Times New Roman"/>
          <w:sz w:val="28"/>
          <w:szCs w:val="28"/>
        </w:rPr>
        <w:t>ớ</w:t>
      </w:r>
      <w:r>
        <w:rPr>
          <w:rFonts w:ascii="Times New Roman" w:hAnsi="Times New Roman" w:cs="Times New Roman"/>
          <w:sz w:val="28"/>
          <w:szCs w:val="28"/>
        </w:rPr>
        <w:t>i l</w:t>
      </w:r>
      <w:r>
        <w:rPr>
          <w:rFonts w:ascii="Times New Roman" w:hAnsi="Times New Roman" w:cs="Times New Roman"/>
          <w:sz w:val="28"/>
          <w:szCs w:val="28"/>
        </w:rPr>
        <w:t>ợ</w:t>
      </w:r>
      <w:r>
        <w:rPr>
          <w:rFonts w:ascii="Times New Roman" w:hAnsi="Times New Roman" w:cs="Times New Roman"/>
          <w:sz w:val="28"/>
          <w:szCs w:val="28"/>
        </w:rPr>
        <w:t>i ích c</w:t>
      </w:r>
      <w:r>
        <w:rPr>
          <w:rFonts w:ascii="Times New Roman" w:hAnsi="Times New Roman" w:cs="Times New Roman"/>
          <w:sz w:val="28"/>
          <w:szCs w:val="28"/>
        </w:rPr>
        <w:t>ủ</w:t>
      </w:r>
      <w:r>
        <w:rPr>
          <w:rFonts w:ascii="Times New Roman" w:hAnsi="Times New Roman" w:cs="Times New Roman"/>
          <w:sz w:val="28"/>
          <w:szCs w:val="28"/>
        </w:rPr>
        <w:t>a Công ty; không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thông tin, bí quy</w:t>
      </w:r>
      <w:r>
        <w:rPr>
          <w:rFonts w:ascii="Times New Roman" w:hAnsi="Times New Roman" w:cs="Times New Roman"/>
          <w:sz w:val="28"/>
          <w:szCs w:val="28"/>
        </w:rPr>
        <w:t>ế</w:t>
      </w:r>
      <w:r>
        <w:rPr>
          <w:rFonts w:ascii="Times New Roman" w:hAnsi="Times New Roman" w:cs="Times New Roman"/>
          <w:sz w:val="28"/>
          <w:szCs w:val="28"/>
        </w:rPr>
        <w:t>t, cơ h</w:t>
      </w:r>
      <w:r>
        <w:rPr>
          <w:rFonts w:ascii="Times New Roman" w:hAnsi="Times New Roman" w:cs="Times New Roman"/>
          <w:sz w:val="28"/>
          <w:szCs w:val="28"/>
        </w:rPr>
        <w:t>ộ</w:t>
      </w:r>
      <w:r>
        <w:rPr>
          <w:rFonts w:ascii="Times New Roman" w:hAnsi="Times New Roman" w:cs="Times New Roman"/>
          <w:sz w:val="28"/>
          <w:szCs w:val="28"/>
        </w:rPr>
        <w:t>i kinh doanh c</w:t>
      </w:r>
      <w:r>
        <w:rPr>
          <w:rFonts w:ascii="Times New Roman" w:hAnsi="Times New Roman" w:cs="Times New Roman"/>
          <w:sz w:val="28"/>
          <w:szCs w:val="28"/>
        </w:rPr>
        <w:t>ủ</w:t>
      </w:r>
      <w:r>
        <w:rPr>
          <w:rFonts w:ascii="Times New Roman" w:hAnsi="Times New Roman" w:cs="Times New Roman"/>
          <w:sz w:val="28"/>
          <w:szCs w:val="28"/>
        </w:rPr>
        <w:t>a Công ty, không l</w:t>
      </w:r>
      <w:r>
        <w:rPr>
          <w:rFonts w:ascii="Times New Roman" w:hAnsi="Times New Roman" w:cs="Times New Roman"/>
          <w:sz w:val="28"/>
          <w:szCs w:val="28"/>
        </w:rPr>
        <w:t>ạ</w:t>
      </w:r>
      <w:r>
        <w:rPr>
          <w:rFonts w:ascii="Times New Roman" w:hAnsi="Times New Roman" w:cs="Times New Roman"/>
          <w:sz w:val="28"/>
          <w:szCs w:val="28"/>
        </w:rPr>
        <w:t xml:space="preserve">m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 đ</w:t>
      </w:r>
      <w:r>
        <w:rPr>
          <w:rFonts w:ascii="Times New Roman" w:hAnsi="Times New Roman" w:cs="Times New Roman"/>
          <w:sz w:val="28"/>
          <w:szCs w:val="28"/>
        </w:rPr>
        <w:t>ị</w:t>
      </w:r>
      <w:r>
        <w:rPr>
          <w:rFonts w:ascii="Times New Roman" w:hAnsi="Times New Roman" w:cs="Times New Roman"/>
          <w:sz w:val="28"/>
          <w:szCs w:val="28"/>
        </w:rPr>
        <w:t>a v</w:t>
      </w:r>
      <w:r>
        <w:rPr>
          <w:rFonts w:ascii="Times New Roman" w:hAnsi="Times New Roman" w:cs="Times New Roman"/>
          <w:sz w:val="28"/>
          <w:szCs w:val="28"/>
        </w:rPr>
        <w:t>ị</w:t>
      </w:r>
      <w:r>
        <w:rPr>
          <w:rFonts w:ascii="Times New Roman" w:hAnsi="Times New Roman" w:cs="Times New Roman"/>
          <w:sz w:val="28"/>
          <w:szCs w:val="28"/>
        </w:rPr>
        <w:t>, ch</w:t>
      </w:r>
      <w:r>
        <w:rPr>
          <w:rFonts w:ascii="Times New Roman" w:hAnsi="Times New Roman" w:cs="Times New Roman"/>
          <w:sz w:val="28"/>
          <w:szCs w:val="28"/>
        </w:rPr>
        <w:t>ứ</w:t>
      </w:r>
      <w:r>
        <w:rPr>
          <w:rFonts w:ascii="Times New Roman" w:hAnsi="Times New Roman" w:cs="Times New Roman"/>
          <w:sz w:val="28"/>
          <w:szCs w:val="28"/>
        </w:rPr>
        <w:t>c v</w:t>
      </w:r>
      <w:r>
        <w:rPr>
          <w:rFonts w:ascii="Times New Roman" w:hAnsi="Times New Roman" w:cs="Times New Roman"/>
          <w:sz w:val="28"/>
          <w:szCs w:val="28"/>
        </w:rPr>
        <w:t>ụ</w:t>
      </w:r>
      <w:r>
        <w:rPr>
          <w:rFonts w:ascii="Times New Roman" w:hAnsi="Times New Roman" w:cs="Times New Roman"/>
          <w:sz w:val="28"/>
          <w:szCs w:val="28"/>
        </w:rPr>
        <w:t xml:space="preserve"> và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tài s</w:t>
      </w:r>
      <w:r>
        <w:rPr>
          <w:rFonts w:ascii="Times New Roman" w:hAnsi="Times New Roman" w:cs="Times New Roman"/>
          <w:sz w:val="28"/>
          <w:szCs w:val="28"/>
        </w:rPr>
        <w:t>ả</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Công ty đ</w:t>
      </w:r>
      <w:r>
        <w:rPr>
          <w:rFonts w:ascii="Times New Roman" w:hAnsi="Times New Roman" w:cs="Times New Roman"/>
          <w:sz w:val="28"/>
          <w:szCs w:val="28"/>
        </w:rPr>
        <w:t>ể</w:t>
      </w:r>
      <w:r>
        <w:rPr>
          <w:rFonts w:ascii="Times New Roman" w:hAnsi="Times New Roman" w:cs="Times New Roman"/>
          <w:sz w:val="28"/>
          <w:szCs w:val="28"/>
        </w:rPr>
        <w:t xml:space="preserve"> tư l</w:t>
      </w:r>
      <w:r>
        <w:rPr>
          <w:rFonts w:ascii="Times New Roman" w:hAnsi="Times New Roman" w:cs="Times New Roman"/>
          <w:sz w:val="28"/>
          <w:szCs w:val="28"/>
        </w:rPr>
        <w:t>ợ</w:t>
      </w:r>
      <w:r>
        <w:rPr>
          <w:rFonts w:ascii="Times New Roman" w:hAnsi="Times New Roman" w:cs="Times New Roman"/>
          <w:sz w:val="28"/>
          <w:szCs w:val="28"/>
        </w:rPr>
        <w:t>i ho</w:t>
      </w:r>
      <w:r>
        <w:rPr>
          <w:rFonts w:ascii="Times New Roman" w:hAnsi="Times New Roman" w:cs="Times New Roman"/>
          <w:sz w:val="28"/>
          <w:szCs w:val="28"/>
        </w:rPr>
        <w:t>ặ</w:t>
      </w:r>
      <w:r>
        <w:rPr>
          <w:rFonts w:ascii="Times New Roman" w:hAnsi="Times New Roman" w:cs="Times New Roman"/>
          <w:sz w:val="28"/>
          <w:szCs w:val="28"/>
        </w:rPr>
        <w:t>c ph</w:t>
      </w:r>
      <w:r>
        <w:rPr>
          <w:rFonts w:ascii="Times New Roman" w:hAnsi="Times New Roman" w:cs="Times New Roman"/>
          <w:sz w:val="28"/>
          <w:szCs w:val="28"/>
        </w:rPr>
        <w:t>ụ</w:t>
      </w:r>
      <w:r>
        <w:rPr>
          <w:rFonts w:ascii="Times New Roman" w:hAnsi="Times New Roman" w:cs="Times New Roman"/>
          <w:sz w:val="28"/>
          <w:szCs w:val="28"/>
        </w:rPr>
        <w:t>c v</w:t>
      </w:r>
      <w:r>
        <w:rPr>
          <w:rFonts w:ascii="Times New Roman" w:hAnsi="Times New Roman" w:cs="Times New Roman"/>
          <w:sz w:val="28"/>
          <w:szCs w:val="28"/>
        </w:rPr>
        <w:t>ụ</w:t>
      </w:r>
      <w:r>
        <w:rPr>
          <w:rFonts w:ascii="Times New Roman" w:hAnsi="Times New Roman" w:cs="Times New Roman"/>
          <w:sz w:val="28"/>
          <w:szCs w:val="28"/>
        </w:rPr>
        <w:t xml:space="preserve"> l</w:t>
      </w:r>
      <w:r>
        <w:rPr>
          <w:rFonts w:ascii="Times New Roman" w:hAnsi="Times New Roman" w:cs="Times New Roman"/>
          <w:sz w:val="28"/>
          <w:szCs w:val="28"/>
        </w:rPr>
        <w:t>ợ</w:t>
      </w:r>
      <w:r>
        <w:rPr>
          <w:rFonts w:ascii="Times New Roman" w:hAnsi="Times New Roman" w:cs="Times New Roman"/>
          <w:sz w:val="28"/>
          <w:szCs w:val="28"/>
        </w:rPr>
        <w:t>i ích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cá nhân khác;</w:t>
      </w:r>
    </w:p>
    <w:p w:rsidR="004876C8" w:rsidRDefault="0004743B">
      <w:pPr>
        <w:spacing w:after="0"/>
        <w:ind w:firstLine="720"/>
        <w:jc w:val="both"/>
        <w:rPr>
          <w:rFonts w:ascii="Times New Roman" w:hAnsi="Times New Roman" w:cs="Times New Roman"/>
          <w:sz w:val="28"/>
          <w:szCs w:val="28"/>
        </w:rPr>
      </w:pPr>
      <w:r>
        <w:rPr>
          <w:rFonts w:ascii="Times New Roman" w:hAnsi="Times New Roman" w:cs="Times New Roman"/>
          <w:sz w:val="28"/>
          <w:szCs w:val="28"/>
        </w:rPr>
        <w:t>c. Thông báo k</w:t>
      </w:r>
      <w:r>
        <w:rPr>
          <w:rFonts w:ascii="Times New Roman" w:hAnsi="Times New Roman" w:cs="Times New Roman"/>
          <w:sz w:val="28"/>
          <w:szCs w:val="28"/>
        </w:rPr>
        <w:t>ị</w:t>
      </w:r>
      <w:r>
        <w:rPr>
          <w:rFonts w:ascii="Times New Roman" w:hAnsi="Times New Roman" w:cs="Times New Roman"/>
          <w:sz w:val="28"/>
          <w:szCs w:val="28"/>
        </w:rPr>
        <w:t>p th</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ầ</w:t>
      </w:r>
      <w:r>
        <w:rPr>
          <w:rFonts w:ascii="Times New Roman" w:hAnsi="Times New Roman" w:cs="Times New Roman"/>
          <w:sz w:val="28"/>
          <w:szCs w:val="28"/>
        </w:rPr>
        <w:t>y đ</w:t>
      </w:r>
      <w:r>
        <w:rPr>
          <w:rFonts w:ascii="Times New Roman" w:hAnsi="Times New Roman" w:cs="Times New Roman"/>
          <w:sz w:val="28"/>
          <w:szCs w:val="28"/>
        </w:rPr>
        <w:t>ủ</w:t>
      </w:r>
      <w:r>
        <w:rPr>
          <w:rFonts w:ascii="Times New Roman" w:hAnsi="Times New Roman" w:cs="Times New Roman"/>
          <w:sz w:val="28"/>
          <w:szCs w:val="28"/>
        </w:rPr>
        <w:t>, chính xác cho Công ty v</w:t>
      </w:r>
      <w:r>
        <w:rPr>
          <w:rFonts w:ascii="Times New Roman" w:hAnsi="Times New Roman" w:cs="Times New Roman"/>
          <w:sz w:val="28"/>
          <w:szCs w:val="28"/>
        </w:rPr>
        <w:t>ề</w:t>
      </w:r>
      <w:r>
        <w:rPr>
          <w:rFonts w:ascii="Times New Roman" w:hAnsi="Times New Roman" w:cs="Times New Roman"/>
          <w:sz w:val="28"/>
          <w:szCs w:val="28"/>
        </w:rPr>
        <w:t xml:space="preserve"> vi</w:t>
      </w:r>
      <w:r>
        <w:rPr>
          <w:rFonts w:ascii="Times New Roman" w:hAnsi="Times New Roman" w:cs="Times New Roman"/>
          <w:sz w:val="28"/>
          <w:szCs w:val="28"/>
        </w:rPr>
        <w:t>ệ</w:t>
      </w:r>
      <w:r>
        <w:rPr>
          <w:rFonts w:ascii="Times New Roman" w:hAnsi="Times New Roman" w:cs="Times New Roman"/>
          <w:sz w:val="28"/>
          <w:szCs w:val="28"/>
        </w:rPr>
        <w:t>c ngư</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đó và ngư</w:t>
      </w:r>
      <w:r>
        <w:rPr>
          <w:rFonts w:ascii="Times New Roman" w:hAnsi="Times New Roman" w:cs="Times New Roman"/>
          <w:sz w:val="28"/>
          <w:szCs w:val="28"/>
        </w:rPr>
        <w:t>ờ</w:t>
      </w:r>
      <w:r>
        <w:rPr>
          <w:rFonts w:ascii="Times New Roman" w:hAnsi="Times New Roman" w:cs="Times New Roman"/>
          <w:sz w:val="28"/>
          <w:szCs w:val="28"/>
        </w:rPr>
        <w:t>i có liên quan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ọ</w:t>
      </w:r>
      <w:r>
        <w:rPr>
          <w:rFonts w:ascii="Times New Roman" w:hAnsi="Times New Roman" w:cs="Times New Roman"/>
          <w:sz w:val="28"/>
          <w:szCs w:val="28"/>
        </w:rPr>
        <w:t xml:space="preserve"> làm ch</w:t>
      </w:r>
      <w:r>
        <w:rPr>
          <w:rFonts w:ascii="Times New Roman" w:hAnsi="Times New Roman" w:cs="Times New Roman"/>
          <w:sz w:val="28"/>
          <w:szCs w:val="28"/>
        </w:rPr>
        <w:t>ủ</w:t>
      </w:r>
      <w:r>
        <w:rPr>
          <w:rFonts w:ascii="Times New Roman" w:hAnsi="Times New Roman" w:cs="Times New Roman"/>
          <w:sz w:val="28"/>
          <w:szCs w:val="28"/>
        </w:rPr>
        <w:t xml:space="preserve"> ho</w:t>
      </w:r>
      <w:r>
        <w:rPr>
          <w:rFonts w:ascii="Times New Roman" w:hAnsi="Times New Roman" w:cs="Times New Roman"/>
          <w:sz w:val="28"/>
          <w:szCs w:val="28"/>
        </w:rPr>
        <w:t>ặ</w:t>
      </w:r>
      <w:r>
        <w:rPr>
          <w:rFonts w:ascii="Times New Roman" w:hAnsi="Times New Roman" w:cs="Times New Roman"/>
          <w:sz w:val="28"/>
          <w:szCs w:val="28"/>
        </w:rPr>
        <w:t>c có c</w:t>
      </w:r>
      <w:r>
        <w:rPr>
          <w:rFonts w:ascii="Times New Roman" w:hAnsi="Times New Roman" w:cs="Times New Roman"/>
          <w:sz w:val="28"/>
          <w:szCs w:val="28"/>
        </w:rPr>
        <w:t>ổ</w:t>
      </w:r>
      <w:r>
        <w:rPr>
          <w:rFonts w:ascii="Times New Roman" w:hAnsi="Times New Roman" w:cs="Times New Roman"/>
          <w:sz w:val="28"/>
          <w:szCs w:val="28"/>
        </w:rPr>
        <w:t xml:space="preserve"> ph</w:t>
      </w:r>
      <w:r>
        <w:rPr>
          <w:rFonts w:ascii="Times New Roman" w:hAnsi="Times New Roman" w:cs="Times New Roman"/>
          <w:sz w:val="28"/>
          <w:szCs w:val="28"/>
        </w:rPr>
        <w:t>ầ</w:t>
      </w:r>
      <w:r>
        <w:rPr>
          <w:rFonts w:ascii="Times New Roman" w:hAnsi="Times New Roman" w:cs="Times New Roman"/>
          <w:sz w:val="28"/>
          <w:szCs w:val="28"/>
        </w:rPr>
        <w:t>n, ph</w:t>
      </w:r>
      <w:r>
        <w:rPr>
          <w:rFonts w:ascii="Times New Roman" w:hAnsi="Times New Roman" w:cs="Times New Roman"/>
          <w:sz w:val="28"/>
          <w:szCs w:val="28"/>
        </w:rPr>
        <w:t>ầ</w:t>
      </w:r>
      <w:r>
        <w:rPr>
          <w:rFonts w:ascii="Times New Roman" w:hAnsi="Times New Roman" w:cs="Times New Roman"/>
          <w:sz w:val="28"/>
          <w:szCs w:val="28"/>
        </w:rPr>
        <w:t>n v</w:t>
      </w:r>
      <w:r>
        <w:rPr>
          <w:rFonts w:ascii="Times New Roman" w:hAnsi="Times New Roman" w:cs="Times New Roman"/>
          <w:sz w:val="28"/>
          <w:szCs w:val="28"/>
        </w:rPr>
        <w:t>ố</w:t>
      </w:r>
      <w:r>
        <w:rPr>
          <w:rFonts w:ascii="Times New Roman" w:hAnsi="Times New Roman" w:cs="Times New Roman"/>
          <w:sz w:val="28"/>
          <w:szCs w:val="28"/>
        </w:rPr>
        <w:t xml:space="preserve">n góp </w:t>
      </w:r>
      <w:r>
        <w:rPr>
          <w:rFonts w:ascii="Times New Roman" w:hAnsi="Times New Roman" w:cs="Times New Roman"/>
          <w:sz w:val="28"/>
          <w:szCs w:val="28"/>
        </w:rPr>
        <w:t>chi ph</w:t>
      </w:r>
      <w:r>
        <w:rPr>
          <w:rFonts w:ascii="Times New Roman" w:hAnsi="Times New Roman" w:cs="Times New Roman"/>
          <w:sz w:val="28"/>
          <w:szCs w:val="28"/>
        </w:rPr>
        <w:t>ố</w:t>
      </w:r>
      <w:r>
        <w:rPr>
          <w:rFonts w:ascii="Times New Roman" w:hAnsi="Times New Roman" w:cs="Times New Roman"/>
          <w:sz w:val="28"/>
          <w:szCs w:val="28"/>
        </w:rPr>
        <w:t>i t</w:t>
      </w:r>
      <w:r>
        <w:rPr>
          <w:rFonts w:ascii="Times New Roman" w:hAnsi="Times New Roman" w:cs="Times New Roman"/>
          <w:sz w:val="28"/>
          <w:szCs w:val="28"/>
        </w:rPr>
        <w:t>ạ</w:t>
      </w:r>
      <w:r>
        <w:rPr>
          <w:rFonts w:ascii="Times New Roman" w:hAnsi="Times New Roman" w:cs="Times New Roman"/>
          <w:sz w:val="28"/>
          <w:szCs w:val="28"/>
        </w:rPr>
        <w:t>i các doanh nghi</w:t>
      </w:r>
      <w:r>
        <w:rPr>
          <w:rFonts w:ascii="Times New Roman" w:hAnsi="Times New Roman" w:cs="Times New Roman"/>
          <w:sz w:val="28"/>
          <w:szCs w:val="28"/>
        </w:rPr>
        <w:t>ệ</w:t>
      </w:r>
      <w:r>
        <w:rPr>
          <w:rFonts w:ascii="Times New Roman" w:hAnsi="Times New Roman" w:cs="Times New Roman"/>
          <w:sz w:val="28"/>
          <w:szCs w:val="28"/>
        </w:rPr>
        <w:t>p khác.</w:t>
      </w:r>
    </w:p>
    <w:p w:rsidR="004876C8" w:rsidRDefault="0004743B">
      <w:pPr>
        <w:spacing w:after="0"/>
        <w:jc w:val="both"/>
        <w:rPr>
          <w:rFonts w:ascii="Times New Roman" w:hAnsi="Times New Roman" w:cs="Times New Roman"/>
          <w:sz w:val="28"/>
          <w:szCs w:val="28"/>
        </w:rPr>
      </w:pPr>
      <w:r>
        <w:rPr>
          <w:rFonts w:ascii="Times New Roman" w:hAnsi="Times New Roman" w:cs="Times New Roman"/>
          <w:sz w:val="28"/>
          <w:szCs w:val="28"/>
        </w:rPr>
        <w:t xml:space="preserve">     3. Ngư</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 xml:space="preserve">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Công ty ch</w:t>
      </w:r>
      <w:r>
        <w:rPr>
          <w:rFonts w:ascii="Times New Roman" w:hAnsi="Times New Roman" w:cs="Times New Roman"/>
          <w:sz w:val="28"/>
          <w:szCs w:val="28"/>
        </w:rPr>
        <w:t>ị</w:t>
      </w:r>
      <w:r>
        <w:rPr>
          <w:rFonts w:ascii="Times New Roman" w:hAnsi="Times New Roman" w:cs="Times New Roman"/>
          <w:sz w:val="28"/>
          <w:szCs w:val="28"/>
        </w:rPr>
        <w:t>u trách nhi</w:t>
      </w:r>
      <w:r>
        <w:rPr>
          <w:rFonts w:ascii="Times New Roman" w:hAnsi="Times New Roman" w:cs="Times New Roman"/>
          <w:sz w:val="28"/>
          <w:szCs w:val="28"/>
        </w:rPr>
        <w:t>ệ</w:t>
      </w:r>
      <w:r>
        <w:rPr>
          <w:rFonts w:ascii="Times New Roman" w:hAnsi="Times New Roman" w:cs="Times New Roman"/>
          <w:sz w:val="28"/>
          <w:szCs w:val="28"/>
        </w:rPr>
        <w:t>m cá nhân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nh</w:t>
      </w:r>
      <w:r>
        <w:rPr>
          <w:rFonts w:ascii="Times New Roman" w:hAnsi="Times New Roman" w:cs="Times New Roman"/>
          <w:sz w:val="28"/>
          <w:szCs w:val="28"/>
        </w:rPr>
        <w:t>ữ</w:t>
      </w:r>
      <w:r>
        <w:rPr>
          <w:rFonts w:ascii="Times New Roman" w:hAnsi="Times New Roman" w:cs="Times New Roman"/>
          <w:sz w:val="28"/>
          <w:szCs w:val="28"/>
        </w:rPr>
        <w:t>ng thi</w:t>
      </w:r>
      <w:r>
        <w:rPr>
          <w:rFonts w:ascii="Times New Roman" w:hAnsi="Times New Roman" w:cs="Times New Roman"/>
          <w:sz w:val="28"/>
          <w:szCs w:val="28"/>
        </w:rPr>
        <w:t>ệ</w:t>
      </w:r>
      <w:r>
        <w:rPr>
          <w:rFonts w:ascii="Times New Roman" w:hAnsi="Times New Roman" w:cs="Times New Roman"/>
          <w:sz w:val="28"/>
          <w:szCs w:val="28"/>
        </w:rPr>
        <w:t>t h</w:t>
      </w:r>
      <w:r>
        <w:rPr>
          <w:rFonts w:ascii="Times New Roman" w:hAnsi="Times New Roman" w:cs="Times New Roman"/>
          <w:sz w:val="28"/>
          <w:szCs w:val="28"/>
        </w:rPr>
        <w:t>ạ</w:t>
      </w:r>
      <w:r>
        <w:rPr>
          <w:rFonts w:ascii="Times New Roman" w:hAnsi="Times New Roman" w:cs="Times New Roman"/>
          <w:sz w:val="28"/>
          <w:szCs w:val="28"/>
        </w:rPr>
        <w:t xml:space="preserve">i cho Công ty. </w:t>
      </w:r>
    </w:p>
    <w:p w:rsidR="004876C8" w:rsidRDefault="0004743B">
      <w:pPr>
        <w:tabs>
          <w:tab w:val="left" w:pos="720"/>
        </w:tabs>
        <w:spacing w:after="0"/>
        <w:jc w:val="both"/>
        <w:rPr>
          <w:rStyle w:val="Vnbnnidung"/>
          <w:sz w:val="28"/>
          <w:szCs w:val="28"/>
          <w:lang w:eastAsia="vi-VN"/>
        </w:rPr>
      </w:pPr>
      <w:r>
        <w:rPr>
          <w:rFonts w:ascii="Times New Roman" w:hAnsi="Times New Roman" w:cs="Times New Roman"/>
          <w:sz w:val="28"/>
          <w:szCs w:val="28"/>
        </w:rPr>
        <w:lastRenderedPageBreak/>
        <w:t xml:space="preserve">     4. Trư</w:t>
      </w:r>
      <w:r>
        <w:rPr>
          <w:rFonts w:ascii="Times New Roman" w:hAnsi="Times New Roman" w:cs="Times New Roman"/>
          <w:sz w:val="28"/>
          <w:szCs w:val="28"/>
        </w:rPr>
        <w:t>ờ</w:t>
      </w:r>
      <w:r>
        <w:rPr>
          <w:rFonts w:ascii="Times New Roman" w:hAnsi="Times New Roman" w:cs="Times New Roman"/>
          <w:sz w:val="28"/>
          <w:szCs w:val="28"/>
        </w:rPr>
        <w:t>ng h</w:t>
      </w:r>
      <w:r>
        <w:rPr>
          <w:rFonts w:ascii="Times New Roman" w:hAnsi="Times New Roman" w:cs="Times New Roman"/>
          <w:sz w:val="28"/>
          <w:szCs w:val="28"/>
        </w:rPr>
        <w:t>ợ</w:t>
      </w:r>
      <w:r>
        <w:rPr>
          <w:rFonts w:ascii="Times New Roman" w:hAnsi="Times New Roman" w:cs="Times New Roman"/>
          <w:sz w:val="28"/>
          <w:szCs w:val="28"/>
        </w:rPr>
        <w:t>p ngư</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theo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 xml:space="preserve">a Công ty </w:t>
      </w:r>
      <w:r>
        <w:rPr>
          <w:rStyle w:val="Vnbnnidung"/>
          <w:sz w:val="28"/>
          <w:szCs w:val="28"/>
          <w:lang w:eastAsia="vi-VN"/>
        </w:rPr>
        <w:t>v</w:t>
      </w:r>
      <w:r>
        <w:rPr>
          <w:rStyle w:val="Vnbnnidung"/>
          <w:sz w:val="28"/>
          <w:szCs w:val="28"/>
          <w:lang w:eastAsia="vi-VN"/>
        </w:rPr>
        <w:t>ắ</w:t>
      </w:r>
      <w:r>
        <w:rPr>
          <w:rStyle w:val="Vnbnnidung"/>
          <w:sz w:val="28"/>
          <w:szCs w:val="28"/>
          <w:lang w:eastAsia="vi-VN"/>
        </w:rPr>
        <w:t>ng m</w:t>
      </w:r>
      <w:r>
        <w:rPr>
          <w:rStyle w:val="Vnbnnidung"/>
          <w:sz w:val="28"/>
          <w:szCs w:val="28"/>
          <w:lang w:eastAsia="vi-VN"/>
        </w:rPr>
        <w:t>ặ</w:t>
      </w:r>
      <w:r>
        <w:rPr>
          <w:rStyle w:val="Vnbnnidung"/>
          <w:sz w:val="28"/>
          <w:szCs w:val="28"/>
          <w:lang w:eastAsia="vi-VN"/>
        </w:rPr>
        <w:t>t t</w:t>
      </w:r>
      <w:r>
        <w:rPr>
          <w:rStyle w:val="Vnbnnidung"/>
          <w:sz w:val="28"/>
          <w:szCs w:val="28"/>
          <w:lang w:eastAsia="vi-VN"/>
        </w:rPr>
        <w:t>ạ</w:t>
      </w:r>
      <w:r>
        <w:rPr>
          <w:rStyle w:val="Vnbnnidung"/>
          <w:sz w:val="28"/>
          <w:szCs w:val="28"/>
          <w:lang w:eastAsia="vi-VN"/>
        </w:rPr>
        <w:t>i Vi</w:t>
      </w:r>
      <w:r>
        <w:rPr>
          <w:rStyle w:val="Vnbnnidung"/>
          <w:sz w:val="28"/>
          <w:szCs w:val="28"/>
          <w:lang w:eastAsia="vi-VN"/>
        </w:rPr>
        <w:t>ệ</w:t>
      </w:r>
      <w:r>
        <w:rPr>
          <w:rStyle w:val="Vnbnnidung"/>
          <w:sz w:val="28"/>
          <w:szCs w:val="28"/>
          <w:lang w:eastAsia="vi-VN"/>
        </w:rPr>
        <w:t xml:space="preserve">t Nam quá 30 ngày mà không </w:t>
      </w:r>
      <w:r>
        <w:rPr>
          <w:rStyle w:val="Vnbnnidung"/>
          <w:sz w:val="28"/>
          <w:szCs w:val="28"/>
          <w:lang w:eastAsia="vi-VN"/>
        </w:rPr>
        <w:t>ủ</w:t>
      </w:r>
      <w:r>
        <w:rPr>
          <w:rStyle w:val="Vnbnnidung"/>
          <w:sz w:val="28"/>
          <w:szCs w:val="28"/>
          <w:lang w:eastAsia="vi-VN"/>
        </w:rPr>
        <w:t xml:space="preserve">y </w:t>
      </w:r>
      <w:r>
        <w:rPr>
          <w:rStyle w:val="Vnbnnidung"/>
          <w:sz w:val="28"/>
          <w:szCs w:val="28"/>
          <w:lang w:eastAsia="vi-VN"/>
        </w:rPr>
        <w:t>quy</w:t>
      </w:r>
      <w:r>
        <w:rPr>
          <w:rStyle w:val="Vnbnnidung"/>
          <w:sz w:val="28"/>
          <w:szCs w:val="28"/>
          <w:lang w:eastAsia="vi-VN"/>
        </w:rPr>
        <w:t>ề</w:t>
      </w:r>
      <w:r>
        <w:rPr>
          <w:rStyle w:val="Vnbnnidung"/>
          <w:sz w:val="28"/>
          <w:szCs w:val="28"/>
          <w:lang w:eastAsia="vi-VN"/>
        </w:rPr>
        <w:t>n cho ngư</w:t>
      </w:r>
      <w:r>
        <w:rPr>
          <w:rStyle w:val="Vnbnnidung"/>
          <w:sz w:val="28"/>
          <w:szCs w:val="28"/>
          <w:lang w:eastAsia="vi-VN"/>
        </w:rPr>
        <w:t>ờ</w:t>
      </w:r>
      <w:r>
        <w:rPr>
          <w:rStyle w:val="Vnbnnidung"/>
          <w:sz w:val="28"/>
          <w:szCs w:val="28"/>
          <w:lang w:eastAsia="vi-VN"/>
        </w:rPr>
        <w:t>i khác th</w:t>
      </w:r>
      <w:r>
        <w:rPr>
          <w:rStyle w:val="Vnbnnidung"/>
          <w:sz w:val="28"/>
          <w:szCs w:val="28"/>
          <w:lang w:eastAsia="vi-VN"/>
        </w:rPr>
        <w:t>ự</w:t>
      </w:r>
      <w:r>
        <w:rPr>
          <w:rStyle w:val="Vnbnnidung"/>
          <w:sz w:val="28"/>
          <w:szCs w:val="28"/>
          <w:lang w:eastAsia="vi-VN"/>
        </w:rPr>
        <w:t>c hi</w:t>
      </w:r>
      <w:r>
        <w:rPr>
          <w:rStyle w:val="Vnbnnidung"/>
          <w:sz w:val="28"/>
          <w:szCs w:val="28"/>
          <w:lang w:eastAsia="vi-VN"/>
        </w:rPr>
        <w:t>ệ</w:t>
      </w:r>
      <w:r>
        <w:rPr>
          <w:rStyle w:val="Vnbnnidung"/>
          <w:sz w:val="28"/>
          <w:szCs w:val="28"/>
          <w:lang w:eastAsia="vi-VN"/>
        </w:rPr>
        <w:t>n các quy</w:t>
      </w:r>
      <w:r>
        <w:rPr>
          <w:rStyle w:val="Vnbnnidung"/>
          <w:sz w:val="28"/>
          <w:szCs w:val="28"/>
          <w:lang w:eastAsia="vi-VN"/>
        </w:rPr>
        <w:t>ề</w:t>
      </w:r>
      <w:r>
        <w:rPr>
          <w:rStyle w:val="Vnbnnidung"/>
          <w:sz w:val="28"/>
          <w:szCs w:val="28"/>
          <w:lang w:eastAsia="vi-VN"/>
        </w:rPr>
        <w:t>n và nghĩa v</w:t>
      </w:r>
      <w:r>
        <w:rPr>
          <w:rStyle w:val="Vnbnnidung"/>
          <w:sz w:val="28"/>
          <w:szCs w:val="28"/>
          <w:lang w:eastAsia="vi-VN"/>
        </w:rPr>
        <w:t>ụ</w:t>
      </w:r>
      <w:r>
        <w:rPr>
          <w:rStyle w:val="Vnbnnidung"/>
          <w:sz w:val="28"/>
          <w:szCs w:val="28"/>
          <w:lang w:eastAsia="vi-VN"/>
        </w:rPr>
        <w:t xml:space="preserve"> c</w:t>
      </w:r>
      <w:r>
        <w:rPr>
          <w:rStyle w:val="Vnbnnidung"/>
          <w:sz w:val="28"/>
          <w:szCs w:val="28"/>
          <w:lang w:eastAsia="vi-VN"/>
        </w:rPr>
        <w:t>ủ</w:t>
      </w:r>
      <w:r>
        <w:rPr>
          <w:rStyle w:val="Vnbnnidung"/>
          <w:sz w:val="28"/>
          <w:szCs w:val="28"/>
          <w:lang w:eastAsia="vi-VN"/>
        </w:rPr>
        <w:t>a ngư</w:t>
      </w:r>
      <w:r>
        <w:rPr>
          <w:rStyle w:val="Vnbnnidung"/>
          <w:sz w:val="28"/>
          <w:szCs w:val="28"/>
          <w:lang w:eastAsia="vi-VN"/>
        </w:rPr>
        <w:t>ờ</w:t>
      </w:r>
      <w:r>
        <w:rPr>
          <w:rStyle w:val="Vnbnnidung"/>
          <w:sz w:val="28"/>
          <w:szCs w:val="28"/>
          <w:lang w:eastAsia="vi-VN"/>
        </w:rPr>
        <w:t>i đ</w:t>
      </w:r>
      <w:r>
        <w:rPr>
          <w:rStyle w:val="Vnbnnidung"/>
          <w:sz w:val="28"/>
          <w:szCs w:val="28"/>
          <w:lang w:eastAsia="vi-VN"/>
        </w:rPr>
        <w:t>ạ</w:t>
      </w:r>
      <w:r>
        <w:rPr>
          <w:rStyle w:val="Vnbnnidung"/>
          <w:sz w:val="28"/>
          <w:szCs w:val="28"/>
          <w:lang w:eastAsia="vi-VN"/>
        </w:rPr>
        <w:t>i di</w:t>
      </w:r>
      <w:r>
        <w:rPr>
          <w:rStyle w:val="Vnbnnidung"/>
          <w:sz w:val="28"/>
          <w:szCs w:val="28"/>
          <w:lang w:eastAsia="vi-VN"/>
        </w:rPr>
        <w:t>ệ</w:t>
      </w:r>
      <w:r>
        <w:rPr>
          <w:rStyle w:val="Vnbnnidung"/>
          <w:sz w:val="28"/>
          <w:szCs w:val="28"/>
          <w:lang w:eastAsia="vi-VN"/>
        </w:rPr>
        <w:t>n theo pháp lu</w:t>
      </w:r>
      <w:r>
        <w:rPr>
          <w:rStyle w:val="Vnbnnidung"/>
          <w:sz w:val="28"/>
          <w:szCs w:val="28"/>
          <w:lang w:eastAsia="vi-VN"/>
        </w:rPr>
        <w:t>ậ</w:t>
      </w:r>
      <w:r>
        <w:rPr>
          <w:rStyle w:val="Vnbnnidung"/>
          <w:sz w:val="28"/>
          <w:szCs w:val="28"/>
          <w:lang w:eastAsia="vi-VN"/>
        </w:rPr>
        <w:t>t c</w:t>
      </w:r>
      <w:r>
        <w:rPr>
          <w:rStyle w:val="Vnbnnidung"/>
          <w:sz w:val="28"/>
          <w:szCs w:val="28"/>
          <w:lang w:eastAsia="vi-VN"/>
        </w:rPr>
        <w:t>ủ</w:t>
      </w:r>
      <w:r>
        <w:rPr>
          <w:rStyle w:val="Vnbnnidung"/>
          <w:sz w:val="28"/>
          <w:szCs w:val="28"/>
          <w:lang w:eastAsia="vi-VN"/>
        </w:rPr>
        <w:t>a doanh nghi</w:t>
      </w:r>
      <w:r>
        <w:rPr>
          <w:rStyle w:val="Vnbnnidung"/>
          <w:sz w:val="28"/>
          <w:szCs w:val="28"/>
          <w:lang w:eastAsia="vi-VN"/>
        </w:rPr>
        <w:t>ệ</w:t>
      </w:r>
      <w:r>
        <w:rPr>
          <w:rStyle w:val="Vnbnnidung"/>
          <w:sz w:val="28"/>
          <w:szCs w:val="28"/>
          <w:lang w:eastAsia="vi-VN"/>
        </w:rPr>
        <w:t>p ho</w:t>
      </w:r>
      <w:r>
        <w:rPr>
          <w:rStyle w:val="Vnbnnidung"/>
          <w:sz w:val="28"/>
          <w:szCs w:val="28"/>
          <w:lang w:eastAsia="vi-VN"/>
        </w:rPr>
        <w:t>ặ</w:t>
      </w:r>
      <w:r>
        <w:rPr>
          <w:rStyle w:val="Vnbnnidung"/>
          <w:sz w:val="28"/>
          <w:szCs w:val="28"/>
          <w:lang w:eastAsia="vi-VN"/>
        </w:rPr>
        <w:t>c ch</w:t>
      </w:r>
      <w:r>
        <w:rPr>
          <w:rStyle w:val="Vnbnnidung"/>
          <w:sz w:val="28"/>
          <w:szCs w:val="28"/>
          <w:lang w:eastAsia="vi-VN"/>
        </w:rPr>
        <w:t>ế</w:t>
      </w:r>
      <w:r>
        <w:rPr>
          <w:rStyle w:val="Vnbnnidung"/>
          <w:sz w:val="28"/>
          <w:szCs w:val="28"/>
          <w:lang w:eastAsia="vi-VN"/>
        </w:rPr>
        <w:t>t, m</w:t>
      </w:r>
      <w:r>
        <w:rPr>
          <w:rStyle w:val="Vnbnnidung"/>
          <w:sz w:val="28"/>
          <w:szCs w:val="28"/>
          <w:lang w:eastAsia="vi-VN"/>
        </w:rPr>
        <w:t>ấ</w:t>
      </w:r>
      <w:r>
        <w:rPr>
          <w:rStyle w:val="Vnbnnidung"/>
          <w:sz w:val="28"/>
          <w:szCs w:val="28"/>
          <w:lang w:eastAsia="vi-VN"/>
        </w:rPr>
        <w:t>t tích, đang b</w:t>
      </w:r>
      <w:r>
        <w:rPr>
          <w:rStyle w:val="Vnbnnidung"/>
          <w:sz w:val="28"/>
          <w:szCs w:val="28"/>
          <w:lang w:eastAsia="vi-VN"/>
        </w:rPr>
        <w:t>ị</w:t>
      </w:r>
      <w:r>
        <w:rPr>
          <w:rStyle w:val="Vnbnnidung"/>
          <w:sz w:val="28"/>
          <w:szCs w:val="28"/>
          <w:lang w:eastAsia="vi-VN"/>
        </w:rPr>
        <w:t xml:space="preserve"> truy c</w:t>
      </w:r>
      <w:r>
        <w:rPr>
          <w:rStyle w:val="Vnbnnidung"/>
          <w:sz w:val="28"/>
          <w:szCs w:val="28"/>
          <w:lang w:eastAsia="vi-VN"/>
        </w:rPr>
        <w:t>ứ</w:t>
      </w:r>
      <w:r>
        <w:rPr>
          <w:rStyle w:val="Vnbnnidung"/>
          <w:sz w:val="28"/>
          <w:szCs w:val="28"/>
          <w:lang w:eastAsia="vi-VN"/>
        </w:rPr>
        <w:t>u trách nhi</w:t>
      </w:r>
      <w:r>
        <w:rPr>
          <w:rStyle w:val="Vnbnnidung"/>
          <w:sz w:val="28"/>
          <w:szCs w:val="28"/>
          <w:lang w:eastAsia="vi-VN"/>
        </w:rPr>
        <w:t>ệ</w:t>
      </w:r>
      <w:r>
        <w:rPr>
          <w:rStyle w:val="Vnbnnidung"/>
          <w:sz w:val="28"/>
          <w:szCs w:val="28"/>
          <w:lang w:eastAsia="vi-VN"/>
        </w:rPr>
        <w:t>m hình s</w:t>
      </w:r>
      <w:r>
        <w:rPr>
          <w:rStyle w:val="Vnbnnidung"/>
          <w:sz w:val="28"/>
          <w:szCs w:val="28"/>
          <w:lang w:eastAsia="vi-VN"/>
        </w:rPr>
        <w:t>ự</w:t>
      </w:r>
      <w:r>
        <w:rPr>
          <w:rStyle w:val="Vnbnnidung"/>
          <w:sz w:val="28"/>
          <w:szCs w:val="28"/>
          <w:lang w:eastAsia="vi-VN"/>
        </w:rPr>
        <w:t>, b</w:t>
      </w:r>
      <w:r>
        <w:rPr>
          <w:rStyle w:val="Vnbnnidung"/>
          <w:sz w:val="28"/>
          <w:szCs w:val="28"/>
          <w:lang w:eastAsia="vi-VN"/>
        </w:rPr>
        <w:t>ị</w:t>
      </w:r>
      <w:r>
        <w:rPr>
          <w:rStyle w:val="Vnbnnidung"/>
          <w:sz w:val="28"/>
          <w:szCs w:val="28"/>
          <w:lang w:eastAsia="vi-VN"/>
        </w:rPr>
        <w:t xml:space="preserve"> t</w:t>
      </w:r>
      <w:r>
        <w:rPr>
          <w:rStyle w:val="Vnbnnidung"/>
          <w:sz w:val="28"/>
          <w:szCs w:val="28"/>
          <w:lang w:eastAsia="vi-VN"/>
        </w:rPr>
        <w:t>ạ</w:t>
      </w:r>
      <w:r>
        <w:rPr>
          <w:rStyle w:val="Vnbnnidung"/>
          <w:sz w:val="28"/>
          <w:szCs w:val="28"/>
          <w:lang w:eastAsia="vi-VN"/>
        </w:rPr>
        <w:t>m giam, đang ch</w:t>
      </w:r>
      <w:r>
        <w:rPr>
          <w:rStyle w:val="Vnbnnidung"/>
          <w:sz w:val="28"/>
          <w:szCs w:val="28"/>
          <w:lang w:eastAsia="vi-VN"/>
        </w:rPr>
        <w:t>ấ</w:t>
      </w:r>
      <w:r>
        <w:rPr>
          <w:rStyle w:val="Vnbnnidung"/>
          <w:sz w:val="28"/>
          <w:szCs w:val="28"/>
          <w:lang w:eastAsia="vi-VN"/>
        </w:rPr>
        <w:t>p hành hình ph</w:t>
      </w:r>
      <w:r>
        <w:rPr>
          <w:rStyle w:val="Vnbnnidung"/>
          <w:sz w:val="28"/>
          <w:szCs w:val="28"/>
          <w:lang w:eastAsia="vi-VN"/>
        </w:rPr>
        <w:t>ạ</w:t>
      </w:r>
      <w:r>
        <w:rPr>
          <w:rStyle w:val="Vnbnnidung"/>
          <w:sz w:val="28"/>
          <w:szCs w:val="28"/>
          <w:lang w:eastAsia="vi-VN"/>
        </w:rPr>
        <w:t>t tù, đang ch</w:t>
      </w:r>
      <w:r>
        <w:rPr>
          <w:rStyle w:val="Vnbnnidung"/>
          <w:sz w:val="28"/>
          <w:szCs w:val="28"/>
          <w:lang w:eastAsia="vi-VN"/>
        </w:rPr>
        <w:t>ấ</w:t>
      </w:r>
      <w:r>
        <w:rPr>
          <w:rStyle w:val="Vnbnnidung"/>
          <w:sz w:val="28"/>
          <w:szCs w:val="28"/>
          <w:lang w:eastAsia="vi-VN"/>
        </w:rPr>
        <w:t>p hành bi</w:t>
      </w:r>
      <w:r>
        <w:rPr>
          <w:rStyle w:val="Vnbnnidung"/>
          <w:sz w:val="28"/>
          <w:szCs w:val="28"/>
          <w:lang w:eastAsia="vi-VN"/>
        </w:rPr>
        <w:t>ệ</w:t>
      </w:r>
      <w:r>
        <w:rPr>
          <w:rStyle w:val="Vnbnnidung"/>
          <w:sz w:val="28"/>
          <w:szCs w:val="28"/>
          <w:lang w:eastAsia="vi-VN"/>
        </w:rPr>
        <w:t>n pháp x</w:t>
      </w:r>
      <w:r>
        <w:rPr>
          <w:rStyle w:val="Vnbnnidung"/>
          <w:sz w:val="28"/>
          <w:szCs w:val="28"/>
          <w:lang w:eastAsia="vi-VN"/>
        </w:rPr>
        <w:t>ử</w:t>
      </w:r>
      <w:r>
        <w:rPr>
          <w:rStyle w:val="Vnbnnidung"/>
          <w:sz w:val="28"/>
          <w:szCs w:val="28"/>
          <w:lang w:eastAsia="vi-VN"/>
        </w:rPr>
        <w:t xml:space="preserve"> lý hành chính t</w:t>
      </w:r>
      <w:r>
        <w:rPr>
          <w:rStyle w:val="Vnbnnidung"/>
          <w:sz w:val="28"/>
          <w:szCs w:val="28"/>
          <w:lang w:eastAsia="vi-VN"/>
        </w:rPr>
        <w:t>ạ</w:t>
      </w:r>
      <w:r>
        <w:rPr>
          <w:rStyle w:val="Vnbnnidung"/>
          <w:sz w:val="28"/>
          <w:szCs w:val="28"/>
          <w:lang w:eastAsia="vi-VN"/>
        </w:rPr>
        <w:t>i cơ s</w:t>
      </w:r>
      <w:r>
        <w:rPr>
          <w:rStyle w:val="Vnbnnidung"/>
          <w:sz w:val="28"/>
          <w:szCs w:val="28"/>
          <w:lang w:eastAsia="vi-VN"/>
        </w:rPr>
        <w:t>ở</w:t>
      </w:r>
      <w:r>
        <w:rPr>
          <w:rStyle w:val="Vnbnnidung"/>
          <w:sz w:val="28"/>
          <w:szCs w:val="28"/>
          <w:lang w:eastAsia="vi-VN"/>
        </w:rPr>
        <w:t xml:space="preserve"> cai nghi</w:t>
      </w:r>
      <w:r>
        <w:rPr>
          <w:rStyle w:val="Vnbnnidung"/>
          <w:sz w:val="28"/>
          <w:szCs w:val="28"/>
          <w:lang w:eastAsia="vi-VN"/>
        </w:rPr>
        <w:t>ệ</w:t>
      </w:r>
      <w:r>
        <w:rPr>
          <w:rStyle w:val="Vnbnnidung"/>
          <w:sz w:val="28"/>
          <w:szCs w:val="28"/>
          <w:lang w:eastAsia="vi-VN"/>
        </w:rPr>
        <w:t>n b</w:t>
      </w:r>
      <w:r>
        <w:rPr>
          <w:rStyle w:val="Vnbnnidung"/>
          <w:sz w:val="28"/>
          <w:szCs w:val="28"/>
          <w:lang w:eastAsia="vi-VN"/>
        </w:rPr>
        <w:t>ắ</w:t>
      </w:r>
      <w:r>
        <w:rPr>
          <w:rStyle w:val="Vnbnnidung"/>
          <w:sz w:val="28"/>
          <w:szCs w:val="28"/>
          <w:lang w:eastAsia="vi-VN"/>
        </w:rPr>
        <w:t>t bu</w:t>
      </w:r>
      <w:r>
        <w:rPr>
          <w:rStyle w:val="Vnbnnidung"/>
          <w:sz w:val="28"/>
          <w:szCs w:val="28"/>
          <w:lang w:eastAsia="vi-VN"/>
        </w:rPr>
        <w:t>ộ</w:t>
      </w:r>
      <w:r>
        <w:rPr>
          <w:rStyle w:val="Vnbnnidung"/>
          <w:sz w:val="28"/>
          <w:szCs w:val="28"/>
          <w:lang w:eastAsia="vi-VN"/>
        </w:rPr>
        <w:t>c, cơ s</w:t>
      </w:r>
      <w:r>
        <w:rPr>
          <w:rStyle w:val="Vnbnnidung"/>
          <w:sz w:val="28"/>
          <w:szCs w:val="28"/>
          <w:lang w:eastAsia="vi-VN"/>
        </w:rPr>
        <w:t>ở</w:t>
      </w:r>
      <w:r>
        <w:rPr>
          <w:rStyle w:val="Vnbnnidung"/>
          <w:sz w:val="28"/>
          <w:szCs w:val="28"/>
          <w:lang w:eastAsia="vi-VN"/>
        </w:rPr>
        <w:t xml:space="preserve"> giáo d</w:t>
      </w:r>
      <w:r>
        <w:rPr>
          <w:rStyle w:val="Vnbnnidung"/>
          <w:sz w:val="28"/>
          <w:szCs w:val="28"/>
          <w:lang w:eastAsia="vi-VN"/>
        </w:rPr>
        <w:t>ụ</w:t>
      </w:r>
      <w:r>
        <w:rPr>
          <w:rStyle w:val="Vnbnnidung"/>
          <w:sz w:val="28"/>
          <w:szCs w:val="28"/>
          <w:lang w:eastAsia="vi-VN"/>
        </w:rPr>
        <w:t>c b</w:t>
      </w:r>
      <w:r>
        <w:rPr>
          <w:rStyle w:val="Vnbnnidung"/>
          <w:sz w:val="28"/>
          <w:szCs w:val="28"/>
          <w:lang w:eastAsia="vi-VN"/>
        </w:rPr>
        <w:t>ắ</w:t>
      </w:r>
      <w:r>
        <w:rPr>
          <w:rStyle w:val="Vnbnnidung"/>
          <w:sz w:val="28"/>
          <w:szCs w:val="28"/>
          <w:lang w:eastAsia="vi-VN"/>
        </w:rPr>
        <w:t>t bu</w:t>
      </w:r>
      <w:r>
        <w:rPr>
          <w:rStyle w:val="Vnbnnidung"/>
          <w:sz w:val="28"/>
          <w:szCs w:val="28"/>
          <w:lang w:eastAsia="vi-VN"/>
        </w:rPr>
        <w:t>ộ</w:t>
      </w:r>
      <w:r>
        <w:rPr>
          <w:rStyle w:val="Vnbnnidung"/>
          <w:sz w:val="28"/>
          <w:szCs w:val="28"/>
          <w:lang w:eastAsia="vi-VN"/>
        </w:rPr>
        <w:t>c, b</w:t>
      </w:r>
      <w:r>
        <w:rPr>
          <w:rStyle w:val="Vnbnnidung"/>
          <w:sz w:val="28"/>
          <w:szCs w:val="28"/>
          <w:lang w:eastAsia="vi-VN"/>
        </w:rPr>
        <w:t>ị</w:t>
      </w:r>
      <w:r>
        <w:rPr>
          <w:rStyle w:val="Vnbnnidung"/>
          <w:sz w:val="28"/>
          <w:szCs w:val="28"/>
          <w:lang w:eastAsia="vi-VN"/>
        </w:rPr>
        <w:t xml:space="preserve"> h</w:t>
      </w:r>
      <w:r>
        <w:rPr>
          <w:rStyle w:val="Vnbnnidung"/>
          <w:sz w:val="28"/>
          <w:szCs w:val="28"/>
          <w:lang w:eastAsia="vi-VN"/>
        </w:rPr>
        <w:t>ạ</w:t>
      </w:r>
      <w:r>
        <w:rPr>
          <w:rStyle w:val="Vnbnnidung"/>
          <w:sz w:val="28"/>
          <w:szCs w:val="28"/>
          <w:lang w:eastAsia="vi-VN"/>
        </w:rPr>
        <w:t>n ch</w:t>
      </w:r>
      <w:r>
        <w:rPr>
          <w:rStyle w:val="Vnbnnidung"/>
          <w:sz w:val="28"/>
          <w:szCs w:val="28"/>
          <w:lang w:eastAsia="vi-VN"/>
        </w:rPr>
        <w:t>ế</w:t>
      </w:r>
      <w:r>
        <w:rPr>
          <w:rStyle w:val="Vnbnnidung"/>
          <w:sz w:val="28"/>
          <w:szCs w:val="28"/>
          <w:lang w:eastAsia="vi-VN"/>
        </w:rPr>
        <w:t xml:space="preserve"> ho</w:t>
      </w:r>
      <w:r>
        <w:rPr>
          <w:rStyle w:val="Vnbnnidung"/>
          <w:sz w:val="28"/>
          <w:szCs w:val="28"/>
          <w:lang w:eastAsia="vi-VN"/>
        </w:rPr>
        <w:t>ặ</w:t>
      </w:r>
      <w:r>
        <w:rPr>
          <w:rStyle w:val="Vnbnnidung"/>
          <w:sz w:val="28"/>
          <w:szCs w:val="28"/>
          <w:lang w:eastAsia="vi-VN"/>
        </w:rPr>
        <w:t>c m</w:t>
      </w:r>
      <w:r>
        <w:rPr>
          <w:rStyle w:val="Vnbnnidung"/>
          <w:sz w:val="28"/>
          <w:szCs w:val="28"/>
          <w:lang w:eastAsia="vi-VN"/>
        </w:rPr>
        <w:t>ấ</w:t>
      </w:r>
      <w:r>
        <w:rPr>
          <w:rStyle w:val="Vnbnnidung"/>
          <w:sz w:val="28"/>
          <w:szCs w:val="28"/>
          <w:lang w:eastAsia="vi-VN"/>
        </w:rPr>
        <w:t>t năng l</w:t>
      </w:r>
      <w:r>
        <w:rPr>
          <w:rStyle w:val="Vnbnnidung"/>
          <w:sz w:val="28"/>
          <w:szCs w:val="28"/>
          <w:lang w:eastAsia="vi-VN"/>
        </w:rPr>
        <w:t>ự</w:t>
      </w:r>
      <w:r>
        <w:rPr>
          <w:rStyle w:val="Vnbnnidung"/>
          <w:sz w:val="28"/>
          <w:szCs w:val="28"/>
          <w:lang w:eastAsia="vi-VN"/>
        </w:rPr>
        <w:t>c hành vi dân s</w:t>
      </w:r>
      <w:r>
        <w:rPr>
          <w:rStyle w:val="Vnbnnidung"/>
          <w:sz w:val="28"/>
          <w:szCs w:val="28"/>
          <w:lang w:eastAsia="vi-VN"/>
        </w:rPr>
        <w:t>ự</w:t>
      </w:r>
      <w:r>
        <w:rPr>
          <w:rStyle w:val="Vnbnnidung"/>
          <w:sz w:val="28"/>
          <w:szCs w:val="28"/>
          <w:lang w:eastAsia="vi-VN"/>
        </w:rPr>
        <w:t>, có khó khăn trong nh</w:t>
      </w:r>
      <w:r>
        <w:rPr>
          <w:rStyle w:val="Vnbnnidung"/>
          <w:sz w:val="28"/>
          <w:szCs w:val="28"/>
          <w:lang w:eastAsia="vi-VN"/>
        </w:rPr>
        <w:t>ậ</w:t>
      </w:r>
      <w:r>
        <w:rPr>
          <w:rStyle w:val="Vnbnnidung"/>
          <w:sz w:val="28"/>
          <w:szCs w:val="28"/>
          <w:lang w:eastAsia="vi-VN"/>
        </w:rPr>
        <w:t>n th</w:t>
      </w:r>
      <w:r>
        <w:rPr>
          <w:rStyle w:val="Vnbnnidung"/>
          <w:sz w:val="28"/>
          <w:szCs w:val="28"/>
          <w:lang w:eastAsia="vi-VN"/>
        </w:rPr>
        <w:t>ứ</w:t>
      </w:r>
      <w:r>
        <w:rPr>
          <w:rStyle w:val="Vnbnnidung"/>
          <w:sz w:val="28"/>
          <w:szCs w:val="28"/>
          <w:lang w:eastAsia="vi-VN"/>
        </w:rPr>
        <w:t>c, làm ch</w:t>
      </w:r>
      <w:r>
        <w:rPr>
          <w:rStyle w:val="Vnbnnidung"/>
          <w:sz w:val="28"/>
          <w:szCs w:val="28"/>
          <w:lang w:eastAsia="vi-VN"/>
        </w:rPr>
        <w:t>ủ</w:t>
      </w:r>
      <w:r>
        <w:rPr>
          <w:rStyle w:val="Vnbnnidung"/>
          <w:sz w:val="28"/>
          <w:szCs w:val="28"/>
          <w:lang w:eastAsia="vi-VN"/>
        </w:rPr>
        <w:t xml:space="preserve"> hành vi, b</w:t>
      </w:r>
      <w:r>
        <w:rPr>
          <w:rStyle w:val="Vnbnnidung"/>
          <w:sz w:val="28"/>
          <w:szCs w:val="28"/>
          <w:lang w:eastAsia="vi-VN"/>
        </w:rPr>
        <w:t>ị</w:t>
      </w:r>
      <w:r>
        <w:rPr>
          <w:rStyle w:val="Vnbnnidung"/>
          <w:sz w:val="28"/>
          <w:szCs w:val="28"/>
          <w:lang w:eastAsia="vi-VN"/>
        </w:rPr>
        <w:t xml:space="preserve"> Tòa án c</w:t>
      </w:r>
      <w:r>
        <w:rPr>
          <w:rStyle w:val="Vnbnnidung"/>
          <w:sz w:val="28"/>
          <w:szCs w:val="28"/>
          <w:lang w:eastAsia="vi-VN"/>
        </w:rPr>
        <w:t>ấ</w:t>
      </w:r>
      <w:r>
        <w:rPr>
          <w:rStyle w:val="Vnbnnidung"/>
          <w:sz w:val="28"/>
          <w:szCs w:val="28"/>
          <w:lang w:eastAsia="vi-VN"/>
        </w:rPr>
        <w:t>m đ</w:t>
      </w:r>
      <w:r>
        <w:rPr>
          <w:rStyle w:val="Vnbnnidung"/>
          <w:sz w:val="28"/>
          <w:szCs w:val="28"/>
          <w:lang w:eastAsia="vi-VN"/>
        </w:rPr>
        <w:t>ả</w:t>
      </w:r>
      <w:r>
        <w:rPr>
          <w:rStyle w:val="Vnbnnidung"/>
          <w:sz w:val="28"/>
          <w:szCs w:val="28"/>
          <w:lang w:eastAsia="vi-VN"/>
        </w:rPr>
        <w:t>m nhi</w:t>
      </w:r>
      <w:r>
        <w:rPr>
          <w:rStyle w:val="Vnbnnidung"/>
          <w:sz w:val="28"/>
          <w:szCs w:val="28"/>
          <w:lang w:eastAsia="vi-VN"/>
        </w:rPr>
        <w:t>ệ</w:t>
      </w:r>
      <w:r>
        <w:rPr>
          <w:rStyle w:val="Vnbnnidung"/>
          <w:sz w:val="28"/>
          <w:szCs w:val="28"/>
          <w:lang w:eastAsia="vi-VN"/>
        </w:rPr>
        <w:t>m ch</w:t>
      </w:r>
      <w:r>
        <w:rPr>
          <w:rStyle w:val="Vnbnnidung"/>
          <w:sz w:val="28"/>
          <w:szCs w:val="28"/>
          <w:lang w:eastAsia="vi-VN"/>
        </w:rPr>
        <w:t>ứ</w:t>
      </w:r>
      <w:r>
        <w:rPr>
          <w:rStyle w:val="Vnbnnidung"/>
          <w:sz w:val="28"/>
          <w:szCs w:val="28"/>
          <w:lang w:eastAsia="vi-VN"/>
        </w:rPr>
        <w:t>c v</w:t>
      </w:r>
      <w:r>
        <w:rPr>
          <w:rStyle w:val="Vnbnnidung"/>
          <w:sz w:val="28"/>
          <w:szCs w:val="28"/>
          <w:lang w:eastAsia="vi-VN"/>
        </w:rPr>
        <w:t>ụ</w:t>
      </w:r>
      <w:r>
        <w:rPr>
          <w:rStyle w:val="Vnbnnidung"/>
          <w:sz w:val="28"/>
          <w:szCs w:val="28"/>
          <w:lang w:eastAsia="vi-VN"/>
        </w:rPr>
        <w:t>, c</w:t>
      </w:r>
      <w:r>
        <w:rPr>
          <w:rStyle w:val="Vnbnnidung"/>
          <w:sz w:val="28"/>
          <w:szCs w:val="28"/>
          <w:lang w:eastAsia="vi-VN"/>
        </w:rPr>
        <w:t>ấ</w:t>
      </w:r>
      <w:r>
        <w:rPr>
          <w:rStyle w:val="Vnbnnidung"/>
          <w:sz w:val="28"/>
          <w:szCs w:val="28"/>
          <w:lang w:eastAsia="vi-VN"/>
        </w:rPr>
        <w:t>m hành ngh</w:t>
      </w:r>
      <w:r>
        <w:rPr>
          <w:rStyle w:val="Vnbnnidung"/>
          <w:sz w:val="28"/>
          <w:szCs w:val="28"/>
          <w:lang w:eastAsia="vi-VN"/>
        </w:rPr>
        <w:t>ề</w:t>
      </w:r>
      <w:r>
        <w:rPr>
          <w:rStyle w:val="Vnbnnidung"/>
          <w:sz w:val="28"/>
          <w:szCs w:val="28"/>
          <w:lang w:eastAsia="vi-VN"/>
        </w:rPr>
        <w:t xml:space="preserve"> ho</w:t>
      </w:r>
      <w:r>
        <w:rPr>
          <w:rStyle w:val="Vnbnnidung"/>
          <w:sz w:val="28"/>
          <w:szCs w:val="28"/>
          <w:lang w:eastAsia="vi-VN"/>
        </w:rPr>
        <w:t>ặ</w:t>
      </w:r>
      <w:r>
        <w:rPr>
          <w:rStyle w:val="Vnbnnidung"/>
          <w:sz w:val="28"/>
          <w:szCs w:val="28"/>
          <w:lang w:eastAsia="vi-VN"/>
        </w:rPr>
        <w:t>c làm công vi</w:t>
      </w:r>
      <w:r>
        <w:rPr>
          <w:rStyle w:val="Vnbnnidung"/>
          <w:sz w:val="28"/>
          <w:szCs w:val="28"/>
          <w:lang w:eastAsia="vi-VN"/>
        </w:rPr>
        <w:t>ệ</w:t>
      </w:r>
      <w:r>
        <w:rPr>
          <w:rStyle w:val="Vnbnnidung"/>
          <w:sz w:val="28"/>
          <w:szCs w:val="28"/>
          <w:lang w:eastAsia="vi-VN"/>
        </w:rPr>
        <w:t>c nh</w:t>
      </w:r>
      <w:r>
        <w:rPr>
          <w:rStyle w:val="Vnbnnidung"/>
          <w:sz w:val="28"/>
          <w:szCs w:val="28"/>
          <w:lang w:eastAsia="vi-VN"/>
        </w:rPr>
        <w:t>ấ</w:t>
      </w:r>
      <w:r>
        <w:rPr>
          <w:rStyle w:val="Vnbnnidung"/>
          <w:sz w:val="28"/>
          <w:szCs w:val="28"/>
          <w:lang w:eastAsia="vi-VN"/>
        </w:rPr>
        <w:t>t đ</w:t>
      </w:r>
      <w:r>
        <w:rPr>
          <w:rStyle w:val="Vnbnnidung"/>
          <w:sz w:val="28"/>
          <w:szCs w:val="28"/>
          <w:lang w:eastAsia="vi-VN"/>
        </w:rPr>
        <w:t>ị</w:t>
      </w:r>
      <w:r>
        <w:rPr>
          <w:rStyle w:val="Vnbnnidung"/>
          <w:sz w:val="28"/>
          <w:szCs w:val="28"/>
          <w:lang w:eastAsia="vi-VN"/>
        </w:rPr>
        <w:t>nh thì H</w:t>
      </w:r>
      <w:r>
        <w:rPr>
          <w:rStyle w:val="Vnbnnidung"/>
          <w:sz w:val="28"/>
          <w:szCs w:val="28"/>
          <w:lang w:eastAsia="vi-VN"/>
        </w:rPr>
        <w:t>ộ</w:t>
      </w:r>
      <w:r>
        <w:rPr>
          <w:rStyle w:val="Vnbnnidung"/>
          <w:sz w:val="28"/>
          <w:szCs w:val="28"/>
          <w:lang w:eastAsia="vi-VN"/>
        </w:rPr>
        <w:t>i đ</w:t>
      </w:r>
      <w:r>
        <w:rPr>
          <w:rStyle w:val="Vnbnnidung"/>
          <w:sz w:val="28"/>
          <w:szCs w:val="28"/>
          <w:lang w:eastAsia="vi-VN"/>
        </w:rPr>
        <w:t>ồ</w:t>
      </w:r>
      <w:r>
        <w:rPr>
          <w:rStyle w:val="Vnbnnidung"/>
          <w:sz w:val="28"/>
          <w:szCs w:val="28"/>
          <w:lang w:eastAsia="vi-VN"/>
        </w:rPr>
        <w:t>ng thành viên c</w:t>
      </w:r>
      <w:r>
        <w:rPr>
          <w:rStyle w:val="Vnbnnidung"/>
          <w:sz w:val="28"/>
          <w:szCs w:val="28"/>
          <w:lang w:eastAsia="vi-VN"/>
        </w:rPr>
        <w:t>ử</w:t>
      </w:r>
      <w:r>
        <w:rPr>
          <w:rStyle w:val="Vnbnnidung"/>
          <w:sz w:val="28"/>
          <w:szCs w:val="28"/>
          <w:lang w:eastAsia="vi-VN"/>
        </w:rPr>
        <w:t xml:space="preserve"> ngư</w:t>
      </w:r>
      <w:r>
        <w:rPr>
          <w:rStyle w:val="Vnbnnidung"/>
          <w:sz w:val="28"/>
          <w:szCs w:val="28"/>
          <w:lang w:eastAsia="vi-VN"/>
        </w:rPr>
        <w:t>ờ</w:t>
      </w:r>
      <w:r>
        <w:rPr>
          <w:rStyle w:val="Vnbnnidung"/>
          <w:sz w:val="28"/>
          <w:szCs w:val="28"/>
          <w:lang w:eastAsia="vi-VN"/>
        </w:rPr>
        <w:t xml:space="preserve">i khác làm </w:t>
      </w:r>
      <w:r>
        <w:rPr>
          <w:rStyle w:val="Vnbnnidung"/>
          <w:sz w:val="28"/>
          <w:szCs w:val="28"/>
          <w:lang w:eastAsia="vi-VN"/>
        </w:rPr>
        <w:t>ngư</w:t>
      </w:r>
      <w:r>
        <w:rPr>
          <w:rStyle w:val="Vnbnnidung"/>
          <w:sz w:val="28"/>
          <w:szCs w:val="28"/>
          <w:lang w:eastAsia="vi-VN"/>
        </w:rPr>
        <w:t>ờ</w:t>
      </w:r>
      <w:r>
        <w:rPr>
          <w:rStyle w:val="Vnbnnidung"/>
          <w:sz w:val="28"/>
          <w:szCs w:val="28"/>
          <w:lang w:eastAsia="vi-VN"/>
        </w:rPr>
        <w:t>i đ</w:t>
      </w:r>
      <w:r>
        <w:rPr>
          <w:rStyle w:val="Vnbnnidung"/>
          <w:sz w:val="28"/>
          <w:szCs w:val="28"/>
          <w:lang w:eastAsia="vi-VN"/>
        </w:rPr>
        <w:t>ạ</w:t>
      </w:r>
      <w:r>
        <w:rPr>
          <w:rStyle w:val="Vnbnnidung"/>
          <w:sz w:val="28"/>
          <w:szCs w:val="28"/>
          <w:lang w:eastAsia="vi-VN"/>
        </w:rPr>
        <w:t>i di</w:t>
      </w:r>
      <w:r>
        <w:rPr>
          <w:rStyle w:val="Vnbnnidung"/>
          <w:sz w:val="28"/>
          <w:szCs w:val="28"/>
          <w:lang w:eastAsia="vi-VN"/>
        </w:rPr>
        <w:t>ệ</w:t>
      </w:r>
      <w:r>
        <w:rPr>
          <w:rStyle w:val="Vnbnnidung"/>
          <w:sz w:val="28"/>
          <w:szCs w:val="28"/>
          <w:lang w:eastAsia="vi-VN"/>
        </w:rPr>
        <w:t>n theo pháp lu</w:t>
      </w:r>
      <w:r>
        <w:rPr>
          <w:rStyle w:val="Vnbnnidung"/>
          <w:sz w:val="28"/>
          <w:szCs w:val="28"/>
          <w:lang w:eastAsia="vi-VN"/>
        </w:rPr>
        <w:t>ậ</w:t>
      </w:r>
      <w:r>
        <w:rPr>
          <w:rStyle w:val="Vnbnnidung"/>
          <w:sz w:val="28"/>
          <w:szCs w:val="28"/>
          <w:lang w:eastAsia="vi-VN"/>
        </w:rPr>
        <w:t>t c</w:t>
      </w:r>
      <w:r>
        <w:rPr>
          <w:rStyle w:val="Vnbnnidung"/>
          <w:sz w:val="28"/>
          <w:szCs w:val="28"/>
          <w:lang w:eastAsia="vi-VN"/>
        </w:rPr>
        <w:t>ủ</w:t>
      </w:r>
      <w:r>
        <w:rPr>
          <w:rStyle w:val="Vnbnnidung"/>
          <w:sz w:val="28"/>
          <w:szCs w:val="28"/>
          <w:lang w:eastAsia="vi-VN"/>
        </w:rPr>
        <w:t>a công ty.</w:t>
      </w:r>
    </w:p>
    <w:p w:rsidR="004876C8" w:rsidRDefault="0004743B">
      <w:pPr>
        <w:shd w:val="clear" w:color="auto" w:fill="FFFFFF"/>
        <w:spacing w:before="20" w:after="20" w:line="240" w:lineRule="auto"/>
        <w:ind w:right="-6"/>
        <w:jc w:val="both"/>
        <w:rPr>
          <w:rFonts w:ascii="Times New Roman" w:eastAsia="Times New Roman" w:hAnsi="Times New Roman" w:cs="Times New Roman"/>
          <w:i/>
          <w:color w:val="212529"/>
          <w:spacing w:val="2"/>
          <w:sz w:val="28"/>
          <w:szCs w:val="28"/>
          <w:lang w:val="vi-VN"/>
        </w:rPr>
      </w:pPr>
      <w:r>
        <w:rPr>
          <w:rFonts w:ascii="Times New Roman" w:eastAsia="Times New Roman" w:hAnsi="Times New Roman" w:cs="Times New Roman"/>
          <w:i/>
          <w:color w:val="FF0000"/>
          <w:spacing w:val="2"/>
          <w:sz w:val="28"/>
          <w:szCs w:val="28"/>
        </w:rPr>
        <w:t xml:space="preserve">(Nếu công ty </w:t>
      </w:r>
      <w:r>
        <w:rPr>
          <w:rFonts w:ascii="Times New Roman" w:eastAsia="Times New Roman" w:hAnsi="Times New Roman" w:cs="Times New Roman"/>
          <w:i/>
          <w:color w:val="FF0000"/>
          <w:sz w:val="28"/>
          <w:szCs w:val="28"/>
          <w:lang w:val="vi-VN"/>
        </w:rPr>
        <w:t xml:space="preserve">có nhiều hơn một người đại diện </w:t>
      </w:r>
      <w:proofErr w:type="gramStart"/>
      <w:r>
        <w:rPr>
          <w:rFonts w:ascii="Times New Roman" w:eastAsia="Times New Roman" w:hAnsi="Times New Roman" w:cs="Times New Roman"/>
          <w:i/>
          <w:color w:val="FF0000"/>
          <w:sz w:val="28"/>
          <w:szCs w:val="28"/>
          <w:lang w:val="vi-VN"/>
        </w:rPr>
        <w:t>theo</w:t>
      </w:r>
      <w:proofErr w:type="gramEnd"/>
      <w:r>
        <w:rPr>
          <w:rFonts w:ascii="Times New Roman" w:eastAsia="Times New Roman" w:hAnsi="Times New Roman" w:cs="Times New Roman"/>
          <w:i/>
          <w:color w:val="FF0000"/>
          <w:sz w:val="28"/>
          <w:szCs w:val="28"/>
          <w:lang w:val="vi-VN"/>
        </w:rPr>
        <w:t xml:space="preserve"> pháp luật thì Điều lệ công ty </w:t>
      </w:r>
      <w:r>
        <w:rPr>
          <w:rFonts w:ascii="Times New Roman" w:eastAsia="Times New Roman" w:hAnsi="Times New Roman" w:cs="Times New Roman"/>
          <w:i/>
          <w:color w:val="FF0000"/>
          <w:sz w:val="28"/>
          <w:szCs w:val="28"/>
        </w:rPr>
        <w:t xml:space="preserve">phải </w:t>
      </w:r>
      <w:r>
        <w:rPr>
          <w:rFonts w:ascii="Times New Roman" w:eastAsia="Times New Roman" w:hAnsi="Times New Roman" w:cs="Times New Roman"/>
          <w:i/>
          <w:color w:val="FF0000"/>
          <w:sz w:val="28"/>
          <w:szCs w:val="28"/>
          <w:lang w:val="vi-VN"/>
        </w:rPr>
        <w:t>quy định cụ thể quyền, nghĩa vụ của từng người đại diện theo pháp luật. Trường hợp việc phân chia quyền, nghĩa vụ của từng người</w:t>
      </w:r>
      <w:r>
        <w:rPr>
          <w:rFonts w:ascii="Times New Roman" w:eastAsia="Times New Roman" w:hAnsi="Times New Roman" w:cs="Times New Roman"/>
          <w:i/>
          <w:color w:val="FF0000"/>
          <w:sz w:val="28"/>
          <w:szCs w:val="28"/>
          <w:lang w:val="vi-VN"/>
        </w:rPr>
        <w:t xml:space="preserve">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w:t>
      </w:r>
      <w:r>
        <w:rPr>
          <w:rFonts w:ascii="Times New Roman" w:eastAsia="Times New Roman" w:hAnsi="Times New Roman" w:cs="Times New Roman"/>
          <w:i/>
          <w:color w:val="FF0000"/>
          <w:sz w:val="28"/>
          <w:szCs w:val="28"/>
          <w:lang w:val="vi-VN"/>
        </w:rPr>
        <w:t>với thiệt hại gây ra cho doanh nghiệp theo quy định của pháp luật về dân sự và quy định khác của pháp luật có liên quan)</w:t>
      </w:r>
    </w:p>
    <w:p w:rsidR="004876C8" w:rsidRDefault="004876C8">
      <w:pPr>
        <w:shd w:val="clear" w:color="auto" w:fill="FFFFFF"/>
        <w:spacing w:after="0" w:line="240" w:lineRule="auto"/>
        <w:ind w:right="-7"/>
        <w:jc w:val="both"/>
        <w:rPr>
          <w:rFonts w:ascii="Times New Roman" w:eastAsia="Times New Roman" w:hAnsi="Times New Roman" w:cs="Times New Roman"/>
          <w:i/>
          <w:color w:val="212529"/>
          <w:spacing w:val="2"/>
          <w:sz w:val="28"/>
          <w:szCs w:val="28"/>
          <w:lang w:val="vi-VN"/>
        </w:rPr>
      </w:pPr>
    </w:p>
    <w:p w:rsidR="004876C8" w:rsidRDefault="004876C8">
      <w:pPr>
        <w:shd w:val="clear" w:color="auto" w:fill="FFFFFF"/>
        <w:spacing w:after="0" w:line="240" w:lineRule="auto"/>
        <w:ind w:right="1008"/>
        <w:jc w:val="center"/>
        <w:rPr>
          <w:rFonts w:ascii="Times New Roman" w:eastAsia="Times New Roman" w:hAnsi="Times New Roman" w:cs="Times New Roman"/>
          <w:b/>
          <w:bCs/>
          <w:color w:val="212529"/>
          <w:spacing w:val="2"/>
          <w:sz w:val="28"/>
          <w:szCs w:val="28"/>
          <w:lang w:val="vi-VN"/>
        </w:rPr>
      </w:pPr>
    </w:p>
    <w:p w:rsidR="004876C8" w:rsidRDefault="0004743B">
      <w:pPr>
        <w:shd w:val="clear" w:color="auto" w:fill="FFFFFF"/>
        <w:spacing w:after="0" w:line="240" w:lineRule="auto"/>
        <w:ind w:right="1008"/>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Chương II</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VỐN ĐIỀU LỆ VÀ CÁC ĐIỀU VỀ CHUYỂN NHƯỢNG VỐN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i/>
          <w:iCs/>
          <w:color w:val="212529"/>
          <w:spacing w:val="2"/>
          <w:sz w:val="28"/>
          <w:szCs w:val="28"/>
          <w:lang w:val="vi-VN"/>
        </w:rPr>
        <w:t> </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6.</w:t>
      </w:r>
      <w:proofErr w:type="gramEnd"/>
      <w:r>
        <w:rPr>
          <w:rFonts w:ascii="Times New Roman" w:eastAsia="Times New Roman" w:hAnsi="Times New Roman" w:cs="Times New Roman"/>
          <w:b/>
          <w:bCs/>
          <w:color w:val="212529"/>
          <w:spacing w:val="2"/>
          <w:sz w:val="28"/>
          <w:szCs w:val="28"/>
        </w:rPr>
        <w:t xml:space="preserve"> Vốn điều lệ</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xml:space="preserve">Vốn điều lệ của công ty </w:t>
      </w:r>
      <w:proofErr w:type="gramStart"/>
      <w:r>
        <w:rPr>
          <w:rFonts w:ascii="Times New Roman" w:eastAsia="Times New Roman" w:hAnsi="Times New Roman" w:cs="Times New Roman"/>
          <w:color w:val="FF0000"/>
          <w:spacing w:val="2"/>
          <w:sz w:val="28"/>
          <w:szCs w:val="28"/>
        </w:rPr>
        <w:t>là :</w:t>
      </w:r>
      <w:proofErr w:type="gramEnd"/>
      <w:r>
        <w:rPr>
          <w:rFonts w:ascii="Times New Roman" w:eastAsia="Times New Roman" w:hAnsi="Times New Roman" w:cs="Times New Roman"/>
          <w:color w:val="FF0000"/>
          <w:spacing w:val="2"/>
          <w:sz w:val="28"/>
          <w:szCs w:val="28"/>
        </w:rPr>
        <w:t xml:space="preserve"> ................. , bao </w:t>
      </w:r>
      <w:r>
        <w:rPr>
          <w:rFonts w:ascii="Times New Roman" w:eastAsia="Times New Roman" w:hAnsi="Times New Roman" w:cs="Times New Roman"/>
          <w:color w:val="FF0000"/>
          <w:spacing w:val="2"/>
          <w:sz w:val="28"/>
          <w:szCs w:val="28"/>
        </w:rPr>
        <w:t>gồm:</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Tiền Việt Nam: ................. (</w:t>
      </w:r>
      <w:proofErr w:type="gramStart"/>
      <w:r>
        <w:rPr>
          <w:rFonts w:ascii="Times New Roman" w:eastAsia="Times New Roman" w:hAnsi="Times New Roman" w:cs="Times New Roman"/>
          <w:color w:val="FF0000"/>
          <w:spacing w:val="2"/>
          <w:sz w:val="28"/>
          <w:szCs w:val="28"/>
        </w:rPr>
        <w:t>bằng</w:t>
      </w:r>
      <w:proofErr w:type="gramEnd"/>
      <w:r>
        <w:rPr>
          <w:rFonts w:ascii="Times New Roman" w:eastAsia="Times New Roman" w:hAnsi="Times New Roman" w:cs="Times New Roman"/>
          <w:color w:val="FF0000"/>
          <w:spacing w:val="2"/>
          <w:sz w:val="28"/>
          <w:szCs w:val="28"/>
        </w:rPr>
        <w:t xml:space="preserve"> chữ: .................)</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Ngoại tệ tự do chuyển đổi: .................  (</w:t>
      </w:r>
      <w:proofErr w:type="gramStart"/>
      <w:r>
        <w:rPr>
          <w:rFonts w:ascii="Times New Roman" w:eastAsia="Times New Roman" w:hAnsi="Times New Roman" w:cs="Times New Roman"/>
          <w:color w:val="FF0000"/>
          <w:spacing w:val="2"/>
          <w:sz w:val="28"/>
          <w:szCs w:val="28"/>
        </w:rPr>
        <w:t>bằng</w:t>
      </w:r>
      <w:proofErr w:type="gramEnd"/>
      <w:r>
        <w:rPr>
          <w:rFonts w:ascii="Times New Roman" w:eastAsia="Times New Roman" w:hAnsi="Times New Roman" w:cs="Times New Roman"/>
          <w:color w:val="FF0000"/>
          <w:spacing w:val="2"/>
          <w:sz w:val="28"/>
          <w:szCs w:val="28"/>
        </w:rPr>
        <w:t xml:space="preserve"> chữ: .................)</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Tài sản khác: .................</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 xml:space="preserve">- Thời điểm góp vốn: ................. (Trong thời hạn 90 ngày kể từ ngày được cấp GCN ĐKDN, </w:t>
      </w:r>
      <w:r>
        <w:rPr>
          <w:rFonts w:ascii="Times New Roman" w:eastAsia="Times New Roman" w:hAnsi="Times New Roman" w:cs="Times New Roman"/>
          <w:color w:val="FF0000"/>
          <w:sz w:val="28"/>
          <w:szCs w:val="28"/>
          <w:lang w:val="vi-VN"/>
        </w:rPr>
        <w:t>không kể thời gian vận chuyển, nhập khẩu tài sản góp vốn, thực hiện thủ tục hành chính để chuyển quyền sở hữu tài sản</w:t>
      </w:r>
      <w:r>
        <w:rPr>
          <w:rFonts w:ascii="Times New Roman" w:eastAsia="Times New Roman" w:hAnsi="Times New Roman" w:cs="Times New Roman"/>
          <w:color w:val="FF0000"/>
          <w:spacing w:val="2"/>
          <w:sz w:val="28"/>
          <w:szCs w:val="28"/>
        </w:rPr>
        <w:t>)</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Bao gồm các phần vốn góp của các thành viên,</w:t>
      </w:r>
      <w:r>
        <w:rPr>
          <w:rFonts w:ascii="Times New Roman" w:eastAsia="Times New Roman" w:hAnsi="Times New Roman" w:cs="Times New Roman"/>
          <w:color w:val="212529"/>
          <w:spacing w:val="2"/>
          <w:sz w:val="28"/>
          <w:szCs w:val="28"/>
        </w:rPr>
        <w:t xml:space="preserve"> cụ thể như sau:</w:t>
      </w:r>
    </w:p>
    <w:p w:rsidR="004876C8" w:rsidRDefault="004876C8">
      <w:pPr>
        <w:shd w:val="clear" w:color="auto" w:fill="FFFFFF"/>
        <w:spacing w:after="0" w:line="240" w:lineRule="auto"/>
        <w:jc w:val="both"/>
        <w:rPr>
          <w:rFonts w:ascii="Times New Roman" w:eastAsia="Times New Roman" w:hAnsi="Times New Roman" w:cs="Times New Roman"/>
          <w:b/>
          <w:bCs/>
          <w:i/>
          <w:iCs/>
          <w:color w:val="212529"/>
          <w:spacing w:val="2"/>
          <w:sz w:val="28"/>
          <w:szCs w:val="28"/>
        </w:rPr>
      </w:pPr>
    </w:p>
    <w:tbl>
      <w:tblPr>
        <w:tblW w:w="9747" w:type="dxa"/>
        <w:tblLayout w:type="fixed"/>
        <w:tblLook w:val="04A0" w:firstRow="1" w:lastRow="0" w:firstColumn="1" w:lastColumn="0" w:noHBand="0" w:noVBand="1"/>
      </w:tblPr>
      <w:tblGrid>
        <w:gridCol w:w="503"/>
        <w:gridCol w:w="2299"/>
        <w:gridCol w:w="2835"/>
        <w:gridCol w:w="1275"/>
        <w:gridCol w:w="1843"/>
        <w:gridCol w:w="992"/>
      </w:tblGrid>
      <w:tr w:rsidR="004876C8">
        <w:tc>
          <w:tcPr>
            <w:tcW w:w="503" w:type="dxa"/>
            <w:vMerge w:val="restart"/>
            <w:tcBorders>
              <w:top w:val="single" w:sz="4" w:space="0" w:color="000000"/>
              <w:left w:val="single" w:sz="4" w:space="0" w:color="000000"/>
              <w:bottom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STT</w:t>
            </w:r>
          </w:p>
        </w:tc>
        <w:tc>
          <w:tcPr>
            <w:tcW w:w="2299" w:type="dxa"/>
            <w:vMerge w:val="restart"/>
            <w:tcBorders>
              <w:top w:val="single" w:sz="4" w:space="0" w:color="000000"/>
              <w:left w:val="single" w:sz="4" w:space="0" w:color="000000"/>
              <w:bottom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Tên thành viên</w:t>
            </w:r>
          </w:p>
        </w:tc>
        <w:tc>
          <w:tcPr>
            <w:tcW w:w="5953" w:type="dxa"/>
            <w:gridSpan w:val="3"/>
            <w:tcBorders>
              <w:top w:val="single" w:sz="4" w:space="0" w:color="000000"/>
              <w:left w:val="single" w:sz="4" w:space="0" w:color="000000"/>
              <w:bottom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V</w:t>
            </w:r>
            <w:r>
              <w:rPr>
                <w:rFonts w:ascii="Times New Roman" w:hAnsi="Times New Roman" w:cs="Times New Roman"/>
                <w:color w:val="FF0000"/>
                <w:sz w:val="28"/>
                <w:szCs w:val="28"/>
              </w:rPr>
              <w:t>ố</w:t>
            </w:r>
            <w:r>
              <w:rPr>
                <w:rFonts w:ascii="Times New Roman" w:hAnsi="Times New Roman" w:cs="Times New Roman"/>
                <w:color w:val="FF0000"/>
                <w:sz w:val="28"/>
                <w:szCs w:val="28"/>
              </w:rPr>
              <w:t>n góp</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876C8" w:rsidRDefault="004876C8">
            <w:pPr>
              <w:snapToGrid w:val="0"/>
              <w:spacing w:after="0" w:line="240" w:lineRule="auto"/>
              <w:jc w:val="center"/>
              <w:rPr>
                <w:rFonts w:ascii="Times New Roman" w:hAnsi="Times New Roman" w:cs="Times New Roman"/>
                <w:color w:val="FF0000"/>
                <w:sz w:val="28"/>
                <w:szCs w:val="28"/>
                <w:vertAlign w:val="superscript"/>
              </w:rPr>
            </w:pPr>
          </w:p>
        </w:tc>
      </w:tr>
      <w:tr w:rsidR="004876C8">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76C8" w:rsidRDefault="004876C8">
            <w:pPr>
              <w:snapToGrid w:val="0"/>
              <w:spacing w:after="0" w:line="240" w:lineRule="auto"/>
              <w:jc w:val="center"/>
              <w:rPr>
                <w:rFonts w:ascii="Times New Roman" w:hAnsi="Times New Roman" w:cs="Times New Roman"/>
                <w:color w:val="FF0000"/>
                <w:sz w:val="28"/>
                <w:szCs w:val="28"/>
              </w:rPr>
            </w:pPr>
          </w:p>
        </w:tc>
        <w:tc>
          <w:tcPr>
            <w:tcW w:w="22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76C8" w:rsidRDefault="004876C8">
            <w:pPr>
              <w:snapToGrid w:val="0"/>
              <w:spacing w:after="0" w:line="240" w:lineRule="auto"/>
              <w:jc w:val="center"/>
              <w:rPr>
                <w:rFonts w:ascii="Times New Roman" w:hAnsi="Times New Roman" w:cs="Times New Roman"/>
                <w:color w:val="FF0000"/>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Giá tr</w:t>
            </w:r>
            <w:r>
              <w:rPr>
                <w:rFonts w:ascii="Times New Roman" w:hAnsi="Times New Roman" w:cs="Times New Roman"/>
                <w:color w:val="FF0000"/>
                <w:sz w:val="28"/>
                <w:szCs w:val="28"/>
              </w:rPr>
              <w:t>ị</w:t>
            </w:r>
            <w:r>
              <w:rPr>
                <w:rFonts w:ascii="Times New Roman" w:hAnsi="Times New Roman" w:cs="Times New Roman"/>
                <w:color w:val="FF0000"/>
                <w:sz w:val="28"/>
                <w:szCs w:val="28"/>
              </w:rPr>
              <w:t xml:space="preserve"> ph</w:t>
            </w:r>
            <w:r>
              <w:rPr>
                <w:rFonts w:ascii="Times New Roman" w:hAnsi="Times New Roman" w:cs="Times New Roman"/>
                <w:color w:val="FF0000"/>
                <w:sz w:val="28"/>
                <w:szCs w:val="28"/>
              </w:rPr>
              <w:t>ầ</w:t>
            </w:r>
            <w:r>
              <w:rPr>
                <w:rFonts w:ascii="Times New Roman" w:hAnsi="Times New Roman" w:cs="Times New Roman"/>
                <w:color w:val="FF0000"/>
                <w:sz w:val="28"/>
                <w:szCs w:val="28"/>
              </w:rPr>
              <w:t>n v</w:t>
            </w:r>
            <w:r>
              <w:rPr>
                <w:rFonts w:ascii="Times New Roman" w:hAnsi="Times New Roman" w:cs="Times New Roman"/>
                <w:color w:val="FF0000"/>
                <w:sz w:val="28"/>
                <w:szCs w:val="28"/>
              </w:rPr>
              <w:t>ố</w:t>
            </w:r>
            <w:r>
              <w:rPr>
                <w:rFonts w:ascii="Times New Roman" w:hAnsi="Times New Roman" w:cs="Times New Roman"/>
                <w:color w:val="FF0000"/>
                <w:sz w:val="28"/>
                <w:szCs w:val="28"/>
              </w:rPr>
              <w:t>n góp (</w:t>
            </w:r>
            <w:r>
              <w:rPr>
                <w:rFonts w:ascii="Times New Roman" w:hAnsi="Times New Roman" w:cs="Times New Roman"/>
                <w:i/>
                <w:color w:val="FF0000"/>
                <w:sz w:val="28"/>
                <w:szCs w:val="28"/>
              </w:rPr>
              <w:t>b</w:t>
            </w:r>
            <w:r>
              <w:rPr>
                <w:rFonts w:ascii="Times New Roman" w:hAnsi="Times New Roman" w:cs="Times New Roman"/>
                <w:i/>
                <w:color w:val="FF0000"/>
                <w:sz w:val="28"/>
                <w:szCs w:val="28"/>
              </w:rPr>
              <w:t>ằ</w:t>
            </w:r>
            <w:r>
              <w:rPr>
                <w:rFonts w:ascii="Times New Roman" w:hAnsi="Times New Roman" w:cs="Times New Roman"/>
                <w:i/>
                <w:color w:val="FF0000"/>
                <w:sz w:val="28"/>
                <w:szCs w:val="28"/>
              </w:rPr>
              <w:t>ng s</w:t>
            </w:r>
            <w:r>
              <w:rPr>
                <w:rFonts w:ascii="Times New Roman" w:hAnsi="Times New Roman" w:cs="Times New Roman"/>
                <w:i/>
                <w:color w:val="FF0000"/>
                <w:sz w:val="28"/>
                <w:szCs w:val="28"/>
              </w:rPr>
              <w:t>ố</w:t>
            </w:r>
            <w:r>
              <w:rPr>
                <w:rFonts w:ascii="Times New Roman" w:hAnsi="Times New Roman" w:cs="Times New Roman"/>
                <w:i/>
                <w:color w:val="FF0000"/>
                <w:sz w:val="28"/>
                <w:szCs w:val="28"/>
              </w:rPr>
              <w:t>; VNĐ và giá tr</w:t>
            </w:r>
            <w:r>
              <w:rPr>
                <w:rFonts w:ascii="Times New Roman" w:hAnsi="Times New Roman" w:cs="Times New Roman"/>
                <w:i/>
                <w:color w:val="FF0000"/>
                <w:sz w:val="28"/>
                <w:szCs w:val="28"/>
              </w:rPr>
              <w:t>ị</w:t>
            </w:r>
            <w:r>
              <w:rPr>
                <w:rFonts w:ascii="Times New Roman" w:hAnsi="Times New Roman" w:cs="Times New Roman"/>
                <w:i/>
                <w:color w:val="FF0000"/>
                <w:sz w:val="28"/>
                <w:szCs w:val="28"/>
              </w:rPr>
              <w:t xml:space="preserve"> tương đương theo đơn v</w:t>
            </w:r>
            <w:r>
              <w:rPr>
                <w:rFonts w:ascii="Times New Roman" w:hAnsi="Times New Roman" w:cs="Times New Roman"/>
                <w:i/>
                <w:color w:val="FF0000"/>
                <w:sz w:val="28"/>
                <w:szCs w:val="28"/>
              </w:rPr>
              <w:t>ị</w:t>
            </w:r>
            <w:r>
              <w:rPr>
                <w:rFonts w:ascii="Times New Roman" w:hAnsi="Times New Roman" w:cs="Times New Roman"/>
                <w:i/>
                <w:color w:val="FF0000"/>
                <w:sz w:val="28"/>
                <w:szCs w:val="28"/>
              </w:rPr>
              <w:t xml:space="preserve"> ti</w:t>
            </w:r>
            <w:r>
              <w:rPr>
                <w:rFonts w:ascii="Times New Roman" w:hAnsi="Times New Roman" w:cs="Times New Roman"/>
                <w:i/>
                <w:color w:val="FF0000"/>
                <w:sz w:val="28"/>
                <w:szCs w:val="28"/>
              </w:rPr>
              <w:t>ề</w:t>
            </w:r>
            <w:r>
              <w:rPr>
                <w:rFonts w:ascii="Times New Roman" w:hAnsi="Times New Roman" w:cs="Times New Roman"/>
                <w:i/>
                <w:color w:val="FF0000"/>
                <w:sz w:val="28"/>
                <w:szCs w:val="28"/>
              </w:rPr>
              <w:t>n nư</w:t>
            </w:r>
            <w:r>
              <w:rPr>
                <w:rFonts w:ascii="Times New Roman" w:hAnsi="Times New Roman" w:cs="Times New Roman"/>
                <w:i/>
                <w:color w:val="FF0000"/>
                <w:sz w:val="28"/>
                <w:szCs w:val="28"/>
              </w:rPr>
              <w:t>ớ</w:t>
            </w:r>
            <w:r>
              <w:rPr>
                <w:rFonts w:ascii="Times New Roman" w:hAnsi="Times New Roman" w:cs="Times New Roman"/>
                <w:i/>
                <w:color w:val="FF0000"/>
                <w:sz w:val="28"/>
                <w:szCs w:val="28"/>
              </w:rPr>
              <w:t>c ngoài, n</w:t>
            </w:r>
            <w:r>
              <w:rPr>
                <w:rFonts w:ascii="Times New Roman" w:hAnsi="Times New Roman" w:cs="Times New Roman"/>
                <w:i/>
                <w:color w:val="FF0000"/>
                <w:sz w:val="28"/>
                <w:szCs w:val="28"/>
              </w:rPr>
              <w:t>ế</w:t>
            </w:r>
            <w:r>
              <w:rPr>
                <w:rFonts w:ascii="Times New Roman" w:hAnsi="Times New Roman" w:cs="Times New Roman"/>
                <w:i/>
                <w:color w:val="FF0000"/>
                <w:sz w:val="28"/>
                <w:szCs w:val="28"/>
              </w:rPr>
              <w:t>u có)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T</w:t>
            </w:r>
            <w:r>
              <w:rPr>
                <w:rFonts w:ascii="Times New Roman" w:hAnsi="Times New Roman" w:cs="Times New Roman"/>
                <w:color w:val="FF0000"/>
                <w:sz w:val="28"/>
                <w:szCs w:val="28"/>
              </w:rPr>
              <w:t>ỷ</w:t>
            </w:r>
            <w:r>
              <w:rPr>
                <w:rFonts w:ascii="Times New Roman" w:hAnsi="Times New Roman" w:cs="Times New Roman"/>
                <w:color w:val="FF0000"/>
                <w:sz w:val="28"/>
                <w:szCs w:val="28"/>
              </w:rPr>
              <w:t xml:space="preserve"> l</w:t>
            </w:r>
            <w:r>
              <w:rPr>
                <w:rFonts w:ascii="Times New Roman" w:hAnsi="Times New Roman" w:cs="Times New Roman"/>
                <w:color w:val="FF0000"/>
                <w:sz w:val="28"/>
                <w:szCs w:val="28"/>
              </w:rPr>
              <w:t>ệ</w:t>
            </w:r>
            <w:r>
              <w:rPr>
                <w:rFonts w:ascii="Times New Roman" w:hAnsi="Times New Roman" w:cs="Times New Roman"/>
                <w:color w:val="FF0000"/>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Lo</w:t>
            </w:r>
            <w:r>
              <w:rPr>
                <w:rFonts w:ascii="Times New Roman" w:hAnsi="Times New Roman" w:cs="Times New Roman"/>
                <w:color w:val="FF0000"/>
                <w:sz w:val="28"/>
                <w:szCs w:val="28"/>
              </w:rPr>
              <w:t>ạ</w:t>
            </w:r>
            <w:r>
              <w:rPr>
                <w:rFonts w:ascii="Times New Roman" w:hAnsi="Times New Roman" w:cs="Times New Roman"/>
                <w:color w:val="FF0000"/>
                <w:sz w:val="28"/>
                <w:szCs w:val="28"/>
              </w:rPr>
              <w:t>i tài s</w:t>
            </w:r>
            <w:r>
              <w:rPr>
                <w:rFonts w:ascii="Times New Roman" w:hAnsi="Times New Roman" w:cs="Times New Roman"/>
                <w:color w:val="FF0000"/>
                <w:sz w:val="28"/>
                <w:szCs w:val="28"/>
              </w:rPr>
              <w:t>ả</w:t>
            </w:r>
            <w:r>
              <w:rPr>
                <w:rFonts w:ascii="Times New Roman" w:hAnsi="Times New Roman" w:cs="Times New Roman"/>
                <w:color w:val="FF0000"/>
                <w:sz w:val="28"/>
                <w:szCs w:val="28"/>
              </w:rPr>
              <w:t>n, s</w:t>
            </w:r>
            <w:r>
              <w:rPr>
                <w:rFonts w:ascii="Times New Roman" w:hAnsi="Times New Roman" w:cs="Times New Roman"/>
                <w:color w:val="FF0000"/>
                <w:sz w:val="28"/>
                <w:szCs w:val="28"/>
              </w:rPr>
              <w:t>ố</w:t>
            </w:r>
            <w:r>
              <w:rPr>
                <w:rFonts w:ascii="Times New Roman" w:hAnsi="Times New Roman" w:cs="Times New Roman"/>
                <w:color w:val="FF0000"/>
                <w:sz w:val="28"/>
                <w:szCs w:val="28"/>
              </w:rPr>
              <w:t xml:space="preserve"> lư</w:t>
            </w:r>
            <w:r>
              <w:rPr>
                <w:rFonts w:ascii="Times New Roman" w:hAnsi="Times New Roman" w:cs="Times New Roman"/>
                <w:color w:val="FF0000"/>
                <w:sz w:val="28"/>
                <w:szCs w:val="28"/>
              </w:rPr>
              <w:t>ợ</w:t>
            </w:r>
            <w:r>
              <w:rPr>
                <w:rFonts w:ascii="Times New Roman" w:hAnsi="Times New Roman" w:cs="Times New Roman"/>
                <w:color w:val="FF0000"/>
                <w:sz w:val="28"/>
                <w:szCs w:val="28"/>
              </w:rPr>
              <w:t>ng, giá tr</w:t>
            </w:r>
            <w:r>
              <w:rPr>
                <w:rFonts w:ascii="Times New Roman" w:hAnsi="Times New Roman" w:cs="Times New Roman"/>
                <w:color w:val="FF0000"/>
                <w:sz w:val="28"/>
                <w:szCs w:val="28"/>
              </w:rPr>
              <w:t>ị</w:t>
            </w:r>
            <w:r>
              <w:rPr>
                <w:rFonts w:ascii="Times New Roman" w:hAnsi="Times New Roman" w:cs="Times New Roman"/>
                <w:color w:val="FF0000"/>
                <w:sz w:val="28"/>
                <w:szCs w:val="28"/>
              </w:rPr>
              <w:t xml:space="preserve"> tài s</w:t>
            </w:r>
            <w:r>
              <w:rPr>
                <w:rFonts w:ascii="Times New Roman" w:hAnsi="Times New Roman" w:cs="Times New Roman"/>
                <w:color w:val="FF0000"/>
                <w:sz w:val="28"/>
                <w:szCs w:val="28"/>
              </w:rPr>
              <w:t>ả</w:t>
            </w:r>
            <w:r>
              <w:rPr>
                <w:rFonts w:ascii="Times New Roman" w:hAnsi="Times New Roman" w:cs="Times New Roman"/>
                <w:color w:val="FF0000"/>
                <w:sz w:val="28"/>
                <w:szCs w:val="28"/>
              </w:rPr>
              <w:t>n góp v</w:t>
            </w:r>
            <w:r>
              <w:rPr>
                <w:rFonts w:ascii="Times New Roman" w:hAnsi="Times New Roman" w:cs="Times New Roman"/>
                <w:color w:val="FF0000"/>
                <w:sz w:val="28"/>
                <w:szCs w:val="28"/>
              </w:rPr>
              <w:t>ố</w:t>
            </w:r>
            <w:r>
              <w:rPr>
                <w:rFonts w:ascii="Times New Roman" w:hAnsi="Times New Roman" w:cs="Times New Roman"/>
                <w:color w:val="FF0000"/>
                <w:sz w:val="28"/>
                <w:szCs w:val="28"/>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76C8" w:rsidRDefault="0004743B">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Ghi chú</w:t>
            </w:r>
          </w:p>
        </w:tc>
      </w:tr>
      <w:tr w:rsidR="004876C8">
        <w:tc>
          <w:tcPr>
            <w:tcW w:w="503" w:type="dxa"/>
            <w:tcBorders>
              <w:top w:val="single" w:sz="4" w:space="0" w:color="auto"/>
              <w:left w:val="single" w:sz="4" w:space="0" w:color="auto"/>
              <w:bottom w:val="single" w:sz="4" w:space="0" w:color="auto"/>
              <w:right w:val="single" w:sz="4" w:space="0" w:color="auto"/>
            </w:tcBorders>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p>
        </w:tc>
        <w:tc>
          <w:tcPr>
            <w:tcW w:w="2299" w:type="dxa"/>
            <w:tcBorders>
              <w:top w:val="single" w:sz="4" w:space="0" w:color="auto"/>
              <w:left w:val="single" w:sz="4" w:space="0" w:color="auto"/>
              <w:bottom w:val="single" w:sz="4" w:space="0" w:color="auto"/>
              <w:right w:val="single" w:sz="4" w:space="0" w:color="auto"/>
            </w:tcBorders>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r>
      <w:tr w:rsidR="004876C8">
        <w:tc>
          <w:tcPr>
            <w:tcW w:w="503" w:type="dxa"/>
            <w:tcBorders>
              <w:top w:val="single" w:sz="4" w:space="0" w:color="auto"/>
              <w:left w:val="single" w:sz="4" w:space="0" w:color="auto"/>
              <w:bottom w:val="single" w:sz="4" w:space="0" w:color="auto"/>
              <w:right w:val="single" w:sz="4" w:space="0" w:color="auto"/>
            </w:tcBorders>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tc>
        <w:tc>
          <w:tcPr>
            <w:tcW w:w="2299" w:type="dxa"/>
            <w:tcBorders>
              <w:top w:val="single" w:sz="4" w:space="0" w:color="auto"/>
              <w:left w:val="single" w:sz="4" w:space="0" w:color="auto"/>
              <w:bottom w:val="single" w:sz="4" w:space="0" w:color="auto"/>
              <w:right w:val="single" w:sz="4" w:space="0" w:color="auto"/>
            </w:tcBorders>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r>
      <w:tr w:rsidR="004876C8">
        <w:tc>
          <w:tcPr>
            <w:tcW w:w="503" w:type="dxa"/>
            <w:tcBorders>
              <w:top w:val="single" w:sz="4" w:space="0" w:color="auto"/>
              <w:left w:val="single" w:sz="4" w:space="0" w:color="auto"/>
              <w:bottom w:val="single" w:sz="4" w:space="0" w:color="auto"/>
              <w:right w:val="single" w:sz="4" w:space="0" w:color="auto"/>
            </w:tcBorders>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p>
        </w:tc>
        <w:tc>
          <w:tcPr>
            <w:tcW w:w="2299" w:type="dxa"/>
            <w:tcBorders>
              <w:top w:val="single" w:sz="4" w:space="0" w:color="auto"/>
              <w:left w:val="single" w:sz="4" w:space="0" w:color="auto"/>
              <w:bottom w:val="single" w:sz="4" w:space="0" w:color="auto"/>
              <w:right w:val="single" w:sz="4" w:space="0" w:color="auto"/>
            </w:tcBorders>
            <w:shd w:val="clear" w:color="auto" w:fill="auto"/>
          </w:tcPr>
          <w:p w:rsidR="004876C8" w:rsidRDefault="0004743B">
            <w:pPr>
              <w:snapToGrid w:val="0"/>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pacing w:val="-2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6C8" w:rsidRDefault="004876C8">
            <w:pPr>
              <w:snapToGrid w:val="0"/>
              <w:spacing w:after="0" w:line="240" w:lineRule="auto"/>
              <w:jc w:val="center"/>
              <w:rPr>
                <w:rFonts w:ascii="Times New Roman" w:hAnsi="Times New Roman" w:cs="Times New Roman"/>
                <w:color w:val="FF0000"/>
                <w:sz w:val="28"/>
                <w:szCs w:val="28"/>
              </w:rPr>
            </w:pPr>
          </w:p>
        </w:tc>
      </w:tr>
    </w:tbl>
    <w:p w:rsidR="004876C8" w:rsidRDefault="004876C8">
      <w:pPr>
        <w:shd w:val="clear" w:color="auto" w:fill="FFFFFF"/>
        <w:spacing w:after="0" w:line="240" w:lineRule="auto"/>
        <w:jc w:val="both"/>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color w:val="212529"/>
          <w:spacing w:val="2"/>
          <w:sz w:val="28"/>
          <w:szCs w:val="28"/>
        </w:rPr>
        <w:t xml:space="preserve">Các thành </w:t>
      </w:r>
      <w:r>
        <w:rPr>
          <w:rFonts w:ascii="Times New Roman" w:eastAsia="Times New Roman" w:hAnsi="Times New Roman" w:cs="Times New Roman"/>
          <w:color w:val="212529"/>
          <w:spacing w:val="2"/>
          <w:sz w:val="28"/>
          <w:szCs w:val="28"/>
        </w:rPr>
        <w:t>viên đã cùng nhau xem xét các tài sản kể trên và đã kiểm soát giấy tờ chứng minh quyền sở hữu, xác nhận các tài sản này ở tình trạng sử dụng được.</w:t>
      </w:r>
      <w:proofErr w:type="gramEnd"/>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Các thành viên sáng lập đã nhất trí giá của các loại tài sản kể trên và cam kết chịu trách nhiệm trước pháp l</w:t>
      </w:r>
      <w:r>
        <w:rPr>
          <w:rFonts w:ascii="Times New Roman" w:eastAsia="Times New Roman" w:hAnsi="Times New Roman" w:cs="Times New Roman"/>
          <w:color w:val="212529"/>
          <w:spacing w:val="2"/>
          <w:sz w:val="28"/>
          <w:szCs w:val="28"/>
        </w:rPr>
        <w:t>uật về mức giá của tất cả các phần vốn góp bằng tài sản trên.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Vốn điều lệ có thể tăng hoặc giảm do yêu cầu tình hình hoạt động của Công ty và do quyết định của hội đồng thành viên.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Điều 7: Thực hiện góp vốn và cấp giấy chứng nhận phần vốn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1. Vốn điều </w:t>
      </w:r>
      <w:r>
        <w:rPr>
          <w:rFonts w:ascii="Times New Roman" w:eastAsia="Times New Roman" w:hAnsi="Times New Roman" w:cs="Times New Roman"/>
          <w:color w:val="000000"/>
          <w:sz w:val="28"/>
          <w:szCs w:val="28"/>
          <w:lang w:val="vi-VN"/>
        </w:rPr>
        <w:t>lệ của công ty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z w:val="28"/>
          <w:szCs w:val="28"/>
          <w:lang w:val="vi-VN"/>
        </w:rPr>
        <w:t>ách nhiệm hữu hạn hai thành viên trở lên khi đăng ký thành lập doanh nghiệp là tổng giá trị phần vốn góp của các thành viên cam kết góp và ghi trong Điều lệ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Thành viên phải góp vốn cho công ty đủ và đúng loại tài sản đã cam kết</w:t>
      </w:r>
      <w:r>
        <w:rPr>
          <w:rFonts w:ascii="Times New Roman" w:eastAsia="Times New Roman" w:hAnsi="Times New Roman" w:cs="Times New Roman"/>
          <w:color w:val="000000"/>
          <w:sz w:val="28"/>
          <w:szCs w:val="28"/>
          <w:lang w:val="vi-VN"/>
        </w:rPr>
        <w:t xml:space="preserve">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w:t>
      </w:r>
      <w:r>
        <w:rPr>
          <w:rFonts w:ascii="Times New Roman" w:eastAsia="Times New Roman" w:hAnsi="Times New Roman" w:cs="Times New Roman"/>
          <w:color w:val="000000"/>
          <w:sz w:val="28"/>
          <w:szCs w:val="28"/>
          <w:lang w:val="vi-VN"/>
        </w:rPr>
        <w:t>thành viên có các quyền và nghĩa vụ tương ứng với tỷ lệ phần vốn góp đã cam kết. Thành viên công ty chỉ được góp vốn cho công ty bằng loại tài sản khác với tài sản đã cam kết nếu được sự tán thành của trên 50% số thành viên còn lại.</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Sau thời hạn quy địn</w:t>
      </w:r>
      <w:r>
        <w:rPr>
          <w:rFonts w:ascii="Times New Roman" w:eastAsia="Times New Roman" w:hAnsi="Times New Roman" w:cs="Times New Roman"/>
          <w:color w:val="000000"/>
          <w:sz w:val="28"/>
          <w:szCs w:val="28"/>
          <w:lang w:val="vi-VN"/>
        </w:rPr>
        <w:t>h tại khoản 2 Điều này mà vẫn có thành viên chưa góp vốn hoặc chưa góp đủ phần vốn góp đã cam kết thì được xử lý như sau:</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Thành viên chưa góp vốn theo cam kết đương nhiên không còn là thành viên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Thành viên chưa góp đủ phần vốn góp đã cam</w:t>
      </w:r>
      <w:r>
        <w:rPr>
          <w:rFonts w:ascii="Times New Roman" w:eastAsia="Times New Roman" w:hAnsi="Times New Roman" w:cs="Times New Roman"/>
          <w:color w:val="000000"/>
          <w:sz w:val="28"/>
          <w:szCs w:val="28"/>
          <w:lang w:val="vi-VN"/>
        </w:rPr>
        <w:t xml:space="preserve"> kết có các quyền tương ứng với phần vốn góp đã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Phần vốn góp chưa góp của các thành viên được chào bán theo nghị quyết, quyết định của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Trường hợp có thành viên chưa góp vốn hoặc chưa góp đủ số vốn đã cam kết, công ty phải đă</w:t>
      </w:r>
      <w:r>
        <w:rPr>
          <w:rFonts w:ascii="Times New Roman" w:eastAsia="Times New Roman" w:hAnsi="Times New Roman" w:cs="Times New Roman"/>
          <w:color w:val="000000"/>
          <w:sz w:val="28"/>
          <w:szCs w:val="28"/>
          <w:lang w:val="vi-VN"/>
        </w:rPr>
        <w:t>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w:t>
      </w:r>
      <w:r>
        <w:rPr>
          <w:rFonts w:ascii="Times New Roman" w:eastAsia="Times New Roman" w:hAnsi="Times New Roman" w:cs="Times New Roman"/>
          <w:color w:val="000000"/>
          <w:sz w:val="28"/>
          <w:szCs w:val="28"/>
          <w:lang w:val="vi-VN"/>
        </w:rPr>
        <w:t>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5. Trừ trường hợp quy định tại khoản 2</w:t>
      </w:r>
      <w:r>
        <w:rPr>
          <w:rFonts w:ascii="Times New Roman" w:eastAsia="Times New Roman" w:hAnsi="Times New Roman" w:cs="Times New Roman"/>
          <w:color w:val="000000"/>
          <w:sz w:val="28"/>
          <w:szCs w:val="28"/>
          <w:lang w:val="vi-VN"/>
        </w:rPr>
        <w:t xml:space="preserve"> Điều này, người góp vốn trở thành thành viên của công ty kể từ thời điểm đã thanh toán phần vốn góp và những thông tin về người góp vốn quy định tại các điểm b, c và đ khoản 2 Điều 48 của Luật Doanh nghiệp được ghi đầy đủ vào sổ đăng ký thành viên. Tại th</w:t>
      </w:r>
      <w:r>
        <w:rPr>
          <w:rFonts w:ascii="Times New Roman" w:eastAsia="Times New Roman" w:hAnsi="Times New Roman" w:cs="Times New Roman"/>
          <w:color w:val="000000"/>
          <w:sz w:val="28"/>
          <w:szCs w:val="28"/>
          <w:lang w:val="vi-VN"/>
        </w:rPr>
        <w:t xml:space="preserve">ời điểm góp đủ phần vốn góp, công ty </w:t>
      </w:r>
      <w:r>
        <w:rPr>
          <w:rFonts w:ascii="Times New Roman" w:eastAsia="Times New Roman" w:hAnsi="Times New Roman" w:cs="Times New Roman"/>
          <w:color w:val="000000"/>
          <w:sz w:val="28"/>
          <w:szCs w:val="28"/>
          <w:lang w:val="vi-VN"/>
        </w:rPr>
        <w:lastRenderedPageBreak/>
        <w:t>phải cấp giấy chứng nhận phần vốn góp cho thành viên tương ứng với giá trị phần vốn đã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6. Giấy chứng nhận phần vốn góp phải bao gồm các nội dung chủ yếu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Tên, mã số doanh nghiệp, địa chỉ trụ sở chính của</w:t>
      </w:r>
      <w:r>
        <w:rPr>
          <w:rFonts w:ascii="Times New Roman" w:eastAsia="Times New Roman" w:hAnsi="Times New Roman" w:cs="Times New Roman"/>
          <w:color w:val="000000"/>
          <w:sz w:val="28"/>
          <w:szCs w:val="28"/>
          <w:lang w:val="vi-VN"/>
        </w:rPr>
        <w:t xml:space="preserve">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Vốn điều lệ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w:t>
      </w:r>
      <w:r>
        <w:rPr>
          <w:rFonts w:ascii="Times New Roman" w:eastAsia="Times New Roman" w:hAnsi="Times New Roman" w:cs="Times New Roman"/>
          <w:color w:val="000000"/>
          <w:sz w:val="28"/>
          <w:szCs w:val="28"/>
          <w:lang w:val="vi-VN"/>
        </w:rPr>
        <w:t xml:space="preserve"> Phần vốn góp, tỷ lệ phần vốn góp của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 Số và ngày cấp giấy chứng nhận phần vốn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e) Họ, tên, chữ ký của người đại diện theo pháp luật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7. Trường hợp giấy chứng nhận phần vốn góp bị mất, bị hư hỏng hoặc bị hủy hoại dưới hình thứ</w:t>
      </w:r>
      <w:r>
        <w:rPr>
          <w:rFonts w:ascii="Times New Roman" w:eastAsia="Times New Roman" w:hAnsi="Times New Roman" w:cs="Times New Roman"/>
          <w:color w:val="000000"/>
          <w:sz w:val="28"/>
          <w:szCs w:val="28"/>
          <w:lang w:val="vi-VN"/>
        </w:rPr>
        <w:t>c khác, thành viên được công ty cấp lại giấy chứng nhận phần vốn góp.</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 xml:space="preserve"> </w:t>
      </w:r>
      <w:r>
        <w:rPr>
          <w:rFonts w:ascii="Times New Roman" w:eastAsia="Times New Roman" w:hAnsi="Times New Roman" w:cs="Times New Roman"/>
          <w:b/>
          <w:bCs/>
          <w:color w:val="212529"/>
          <w:spacing w:val="2"/>
          <w:sz w:val="28"/>
          <w:szCs w:val="28"/>
          <w:lang w:val="vi-VN"/>
        </w:rPr>
        <w:t>Điều 8. Chuyển quyền sở hữu tài sản góp vốn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1. Thành viên công ty trách nhiệm hữu hạn phải chuyển quyền sở hữu tài sản góp vốn cho công ty theo quy định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Đối với tài sản có đ</w:t>
      </w:r>
      <w:r>
        <w:rPr>
          <w:rFonts w:ascii="Times New Roman" w:eastAsia="Times New Roman" w:hAnsi="Times New Roman" w:cs="Times New Roman"/>
          <w:color w:val="000000"/>
          <w:sz w:val="28"/>
          <w:szCs w:val="28"/>
          <w:lang w:val="vi-VN"/>
        </w:rPr>
        <w:t>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w:t>
      </w:r>
      <w:r>
        <w:rPr>
          <w:rFonts w:ascii="Times New Roman" w:eastAsia="Times New Roman" w:hAnsi="Times New Roman" w:cs="Times New Roman"/>
          <w:color w:val="000000"/>
          <w:sz w:val="28"/>
          <w:szCs w:val="28"/>
          <w:lang w:val="vi-VN"/>
        </w:rPr>
        <w:t>ải chịu lệ phí trước bạ;</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Đối với tài sản không đăng ký quyền sở hữu, việc góp vốn phải được thực hiện bằng việc giao nhận tài sản góp vốn có xác nhận bằng biên bản, trừ trường hợp được thực hiện thông qua tài khoản.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Biên bản giao nhận tài sản góp vốn</w:t>
      </w:r>
      <w:r>
        <w:rPr>
          <w:rFonts w:ascii="Times New Roman" w:eastAsia="Times New Roman" w:hAnsi="Times New Roman" w:cs="Times New Roman"/>
          <w:color w:val="000000"/>
          <w:sz w:val="28"/>
          <w:szCs w:val="28"/>
          <w:lang w:val="vi-VN"/>
        </w:rPr>
        <w:t xml:space="preserve"> phải bao gồm các nội dung chủ yếu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Tên, địa chỉ trụ sở chính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Họ, tên, địa chỉ liên lạc, số giấy tờ pháp lý của cá nhân, số giấy tờ pháp lý của tổ chức của người góp vốn;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Loại tài sản và số đơn vị tài sản góp vốn; tổng giá trị</w:t>
      </w:r>
      <w:r>
        <w:rPr>
          <w:rFonts w:ascii="Times New Roman" w:eastAsia="Times New Roman" w:hAnsi="Times New Roman" w:cs="Times New Roman"/>
          <w:color w:val="000000"/>
          <w:sz w:val="28"/>
          <w:szCs w:val="28"/>
          <w:lang w:val="vi-VN"/>
        </w:rPr>
        <w:t xml:space="preserve"> tài sản góp vốn và tỷ lệ của tổng giá trị tài sản đó trong vốn điều lệ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Ngày giao nhận; chữ ký của người góp vốn hoặc người đại diện theo ủy quyền của người góp vốn và người đại diện theo pháp luật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3. Việc góp vốn chỉ được coi </w:t>
      </w:r>
      <w:r>
        <w:rPr>
          <w:rFonts w:ascii="Times New Roman" w:eastAsia="Times New Roman" w:hAnsi="Times New Roman" w:cs="Times New Roman"/>
          <w:color w:val="000000"/>
          <w:sz w:val="28"/>
          <w:szCs w:val="28"/>
          <w:lang w:val="vi-VN"/>
        </w:rPr>
        <w:t>là thanh toán xong khi quyền sở hữu hợp pháp đối với tài sản góp vốn đã chuyển sang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4. Việc thanh toán đối với mọi hoạt động mua, bán, chuyển nhượng phần vốn góp, nhận lợi tức và chuyển lợi nhuận ra nước ngoài của nhà đầu tư nước ngoài đều phải </w:t>
      </w:r>
      <w:r>
        <w:rPr>
          <w:rFonts w:ascii="Times New Roman" w:eastAsia="Times New Roman" w:hAnsi="Times New Roman" w:cs="Times New Roman"/>
          <w:color w:val="000000"/>
          <w:sz w:val="28"/>
          <w:szCs w:val="28"/>
          <w:lang w:val="vi-VN"/>
        </w:rPr>
        <w:lastRenderedPageBreak/>
        <w:t>đư</w:t>
      </w:r>
      <w:r>
        <w:rPr>
          <w:rFonts w:ascii="Times New Roman" w:eastAsia="Times New Roman" w:hAnsi="Times New Roman" w:cs="Times New Roman"/>
          <w:color w:val="000000"/>
          <w:sz w:val="28"/>
          <w:szCs w:val="28"/>
          <w:lang w:val="vi-VN"/>
        </w:rPr>
        <w:t>ợc thực hiện thông qua tài khoản theo quy định của pháp luật về quản lý ngoại hối, trừ trường hợp thanh toán bằng tài sản và hình thức khác không bằng tiền mặt.</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9. Sổ đăng ký thành viên</w:t>
      </w:r>
    </w:p>
    <w:p w:rsidR="004876C8" w:rsidRDefault="0004743B">
      <w:pPr>
        <w:shd w:val="clear" w:color="auto" w:fill="FFFFFF"/>
        <w:spacing w:after="0" w:line="240" w:lineRule="auto"/>
        <w:ind w:right="-7"/>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 xml:space="preserve">1. Công ty phải lập sổ đăng ký thành viên ngay sau khi được cấp Giấy chứng nhận đăng ký doanh nghiệp. Sổ đăng ký thành viên phải có các nội dung chủ yếu theo quy định tại các </w:t>
      </w:r>
      <w:r>
        <w:rPr>
          <w:rFonts w:ascii="Times New Roman" w:eastAsia="Times New Roman" w:hAnsi="Times New Roman" w:cs="Times New Roman"/>
          <w:color w:val="FF0000"/>
          <w:spacing w:val="2"/>
          <w:sz w:val="28"/>
          <w:szCs w:val="28"/>
          <w:lang w:val="vi-VN"/>
        </w:rPr>
        <w:t>Điều 48 của Luật doanh nghiệp</w:t>
      </w:r>
      <w:r>
        <w:rPr>
          <w:rFonts w:ascii="Times New Roman" w:eastAsia="Times New Roman" w:hAnsi="Times New Roman" w:cs="Times New Roman"/>
          <w:color w:val="212529"/>
          <w:spacing w:val="2"/>
          <w:sz w:val="28"/>
          <w:szCs w:val="28"/>
          <w:lang w:val="vi-VN"/>
        </w:rPr>
        <w:t>.</w:t>
      </w:r>
    </w:p>
    <w:p w:rsidR="004876C8" w:rsidRDefault="0004743B">
      <w:pPr>
        <w:shd w:val="clear" w:color="auto" w:fill="FFFFFF"/>
        <w:spacing w:after="0" w:line="240" w:lineRule="auto"/>
        <w:ind w:right="-7"/>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2. Sổ đăng ký thành viên được lưu giữ tại trụ sở c</w:t>
      </w:r>
      <w:r>
        <w:rPr>
          <w:rFonts w:ascii="Times New Roman" w:eastAsia="Times New Roman" w:hAnsi="Times New Roman" w:cs="Times New Roman"/>
          <w:color w:val="212529"/>
          <w:spacing w:val="2"/>
          <w:sz w:val="28"/>
          <w:szCs w:val="28"/>
          <w:lang w:val="vi-VN"/>
        </w:rPr>
        <w:t>hính của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10. Mua lại phần vốn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Thành viên có quyền yêu cầu công ty mua lại phần vốn góp của mình nếu thành viên đó đã bỏ phiếu không tán thành đối với nghị quyết, quyết định của Hội đồng thành viên về vấn đề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Sửa đổi, bổ sung</w:t>
      </w:r>
      <w:r>
        <w:rPr>
          <w:rFonts w:ascii="Times New Roman" w:eastAsia="Times New Roman" w:hAnsi="Times New Roman" w:cs="Times New Roman"/>
          <w:color w:val="000000"/>
          <w:sz w:val="28"/>
          <w:szCs w:val="28"/>
          <w:lang w:val="vi-VN"/>
        </w:rPr>
        <w:t xml:space="preserve"> các nội dung trong Điều lệ công ty liên quan đến quyền và nghĩa vụ của thành viên,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Tổ chức lại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Yêu cầu mua lại phần vốn góp phải bằng văn bản và được gửi đến công ty trong thời hạn 15 ngày kể từ ngày thông qua nghị quyế</w:t>
      </w:r>
      <w:r>
        <w:rPr>
          <w:rFonts w:ascii="Times New Roman" w:eastAsia="Times New Roman" w:hAnsi="Times New Roman" w:cs="Times New Roman"/>
          <w:color w:val="000000"/>
          <w:sz w:val="28"/>
          <w:szCs w:val="28"/>
          <w:lang w:val="vi-VN"/>
        </w:rPr>
        <w:t>t, quyết định quy định tại khoản 1 Điều này.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Trong thời hạn 15 ngày kể từ ngày nhận được yêu cầu của thành viên quy định tại khoản 1 Điều này thì công ty phải mua lại phần vốn góp của thành viên đó theo giá thị trường hoặc giá do Hội đồng thành viên quy</w:t>
      </w:r>
      <w:r>
        <w:rPr>
          <w:rFonts w:ascii="Times New Roman" w:eastAsia="Times New Roman" w:hAnsi="Times New Roman" w:cs="Times New Roman"/>
          <w:color w:val="000000"/>
          <w:sz w:val="28"/>
          <w:szCs w:val="28"/>
          <w:lang w:val="vi-VN"/>
        </w:rPr>
        <w:t>ết định, trừ trường hợp hai bên thỏa thuận được về giá. Việc thanh toán chỉ được thực hiện nếu sau khi thanh toán đủ phần vốn góp được mua lại, công ty vẫn thanh toán đủ các khoản nợ và nghĩa vụ tài sản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Trường hợp công ty không thanh toán được phầ</w:t>
      </w:r>
      <w:r>
        <w:rPr>
          <w:rFonts w:ascii="Times New Roman" w:eastAsia="Times New Roman" w:hAnsi="Times New Roman" w:cs="Times New Roman"/>
          <w:color w:val="000000"/>
          <w:sz w:val="28"/>
          <w:szCs w:val="28"/>
          <w:lang w:val="vi-VN"/>
        </w:rPr>
        <w:t>n vốn góp được yêu cầu mua lại theo quy định tại khoản 3 Điều này thì thành viên đó có quyền tự do chuyển nhượng phần vốn góp của mình cho thành viên khác hoặc người không phải là thành viên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11. Chuyển nhượng phần vốn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Trừ trường hợp qu</w:t>
      </w:r>
      <w:r>
        <w:rPr>
          <w:rFonts w:ascii="Times New Roman" w:eastAsia="Times New Roman" w:hAnsi="Times New Roman" w:cs="Times New Roman"/>
          <w:color w:val="000000"/>
          <w:sz w:val="28"/>
          <w:szCs w:val="28"/>
          <w:lang w:val="vi-VN"/>
        </w:rPr>
        <w:t xml:space="preserve">y định tại khoản </w:t>
      </w:r>
      <w:r>
        <w:rPr>
          <w:rFonts w:ascii="Times New Roman" w:eastAsia="Times New Roman" w:hAnsi="Times New Roman" w:cs="Times New Roman"/>
          <w:color w:val="FF0000"/>
          <w:sz w:val="28"/>
          <w:szCs w:val="28"/>
          <w:lang w:val="vi-VN"/>
        </w:rPr>
        <w:t>4 Điều 51, khoản 6 và khoản 7 Điều 53</w:t>
      </w:r>
      <w:r>
        <w:rPr>
          <w:rFonts w:ascii="Times New Roman" w:eastAsia="Times New Roman" w:hAnsi="Times New Roman" w:cs="Times New Roman"/>
          <w:color w:val="000000"/>
          <w:sz w:val="28"/>
          <w:szCs w:val="28"/>
          <w:lang w:val="vi-VN"/>
        </w:rPr>
        <w:t xml:space="preserve"> của Luật doanh nghiệp, thành viên công ty trách nhiệm hữu hạn hai thành viên trở lên có quyền chuyển nhượng một phần hoặc toàn bộ phần vốn góp của mình cho người khác theo quy định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Chào bán</w:t>
      </w:r>
      <w:r>
        <w:rPr>
          <w:rFonts w:ascii="Times New Roman" w:eastAsia="Times New Roman" w:hAnsi="Times New Roman" w:cs="Times New Roman"/>
          <w:color w:val="000000"/>
          <w:sz w:val="28"/>
          <w:szCs w:val="28"/>
          <w:lang w:val="vi-VN"/>
        </w:rPr>
        <w:t xml:space="preserve"> phần vốn góp đó cho các thành viên còn lại theo tỷ lệ tương ứng với phần vốn góp của họ trong công ty với cùng điều kiện chào bán;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Chuyển nhượng với cùng điều kiện chào bán đối với các thành viên còn lại quy định tại điểm a khoản này cho người không ph</w:t>
      </w:r>
      <w:r>
        <w:rPr>
          <w:rFonts w:ascii="Times New Roman" w:eastAsia="Times New Roman" w:hAnsi="Times New Roman" w:cs="Times New Roman"/>
          <w:color w:val="000000"/>
          <w:sz w:val="28"/>
          <w:szCs w:val="28"/>
          <w:lang w:val="vi-VN"/>
        </w:rPr>
        <w:t>ải là thành viên nếu các thành viên còn lại của công ty không mua hoặc không mua hết trong thời hạn 30 ngày kể từ ngày chào bán.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2. Thành viên chuyển nhượng vẫn có các quyền và nghĩa vụ đối với công ty tương ứng với phần vốn góp có liên quan cho đến khi th</w:t>
      </w:r>
      <w:r>
        <w:rPr>
          <w:rFonts w:ascii="Times New Roman" w:eastAsia="Times New Roman" w:hAnsi="Times New Roman" w:cs="Times New Roman"/>
          <w:color w:val="000000"/>
          <w:sz w:val="28"/>
          <w:szCs w:val="28"/>
          <w:lang w:val="vi-VN"/>
        </w:rPr>
        <w:t xml:space="preserve">ông tin về người mua quy định tại các điểm </w:t>
      </w:r>
      <w:r>
        <w:rPr>
          <w:rFonts w:ascii="Times New Roman" w:eastAsia="Times New Roman" w:hAnsi="Times New Roman" w:cs="Times New Roman"/>
          <w:color w:val="FF0000"/>
          <w:sz w:val="28"/>
          <w:szCs w:val="28"/>
          <w:lang w:val="vi-VN"/>
        </w:rPr>
        <w:t>b, c và đ khoản 2 Điều 48 của Luật Doanh nghiệp</w:t>
      </w:r>
      <w:r>
        <w:rPr>
          <w:rFonts w:ascii="Times New Roman" w:eastAsia="Times New Roman" w:hAnsi="Times New Roman" w:cs="Times New Roman"/>
          <w:color w:val="000000"/>
          <w:sz w:val="28"/>
          <w:szCs w:val="28"/>
          <w:lang w:val="vi-VN"/>
        </w:rPr>
        <w:t xml:space="preserve"> được ghi đầy đủ vào sổ đăng ký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3. Trường hợp chuyển nhượng hoặc thay đổi phần vốn góp của các thành viên dẫn đến chỉ còn một thành viên công ty thì công </w:t>
      </w:r>
      <w:r>
        <w:rPr>
          <w:rFonts w:ascii="Times New Roman" w:eastAsia="Times New Roman" w:hAnsi="Times New Roman" w:cs="Times New Roman"/>
          <w:color w:val="000000"/>
          <w:sz w:val="28"/>
          <w:szCs w:val="28"/>
          <w:lang w:val="vi-VN"/>
        </w:rPr>
        <w:t>ty phải tổ chức quản lý theo loại hình công ty trách nhiệm hữu hạn một thành viên và thực hiện đăng ký thay đổi nội dung đăng ký doanh nghiệp trong thời hạn 15 ngày kể từ ngày hoàn thành việc chuyển nhượng.</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212529"/>
          <w:spacing w:val="2"/>
          <w:sz w:val="28"/>
          <w:szCs w:val="28"/>
          <w:lang w:val="vi-VN"/>
        </w:rPr>
        <w:t>Điều 12. </w:t>
      </w:r>
      <w:r>
        <w:rPr>
          <w:rFonts w:ascii="Times New Roman" w:eastAsia="Times New Roman" w:hAnsi="Times New Roman" w:cs="Times New Roman"/>
          <w:b/>
          <w:bCs/>
          <w:color w:val="000000"/>
          <w:sz w:val="28"/>
          <w:szCs w:val="28"/>
          <w:lang w:val="vi-VN"/>
        </w:rPr>
        <w:t>Xử lý phần vốn góp trong một số trường h</w:t>
      </w:r>
      <w:r>
        <w:rPr>
          <w:rFonts w:ascii="Times New Roman" w:eastAsia="Times New Roman" w:hAnsi="Times New Roman" w:cs="Times New Roman"/>
          <w:b/>
          <w:bCs/>
          <w:color w:val="000000"/>
          <w:sz w:val="28"/>
          <w:szCs w:val="28"/>
          <w:lang w:val="vi-VN"/>
        </w:rPr>
        <w:t>ợp đặc biệt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Trường hợp thành viên công ty là cá nhân chết thì người thừa kế theo di chúc hoặc theo pháp luật của thành viên đó là thành viên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Trường hợp thành viên là cá nhân bị Tòa án tuyên bố mất tích thì quyền và nghĩa vụ của thành viên đư</w:t>
      </w:r>
      <w:r>
        <w:rPr>
          <w:rFonts w:ascii="Times New Roman" w:eastAsia="Times New Roman" w:hAnsi="Times New Roman" w:cs="Times New Roman"/>
          <w:color w:val="000000"/>
          <w:sz w:val="28"/>
          <w:szCs w:val="28"/>
          <w:lang w:val="vi-VN"/>
        </w:rPr>
        <w:t>ợc thực hiện thông qua người quản lý tài sản của thành viên đó theo quy định của pháp luật về dân sự.</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Trường hợp thành viên bị hạn chế hoặc mất năng lực hành vi dân sự, có khó khăn trong nhận thức, làm chủ hành vi thì quyền và nghĩa vụ của thành viên đó</w:t>
      </w:r>
      <w:r>
        <w:rPr>
          <w:rFonts w:ascii="Times New Roman" w:eastAsia="Times New Roman" w:hAnsi="Times New Roman" w:cs="Times New Roman"/>
          <w:color w:val="000000"/>
          <w:sz w:val="28"/>
          <w:szCs w:val="28"/>
          <w:lang w:val="vi-VN"/>
        </w:rPr>
        <w:t xml:space="preserve"> trong công ty được thực hiện thông qua người đại diện.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4. Phần vốn góp của thành viên được công ty mua lại hoặc chuyển nhượng theo quy định tại </w:t>
      </w:r>
      <w:r>
        <w:rPr>
          <w:rFonts w:ascii="Times New Roman" w:eastAsia="Times New Roman" w:hAnsi="Times New Roman" w:cs="Times New Roman"/>
          <w:color w:val="FF0000"/>
          <w:sz w:val="28"/>
          <w:szCs w:val="28"/>
          <w:lang w:val="vi-VN"/>
        </w:rPr>
        <w:t>Điều 51 và Điều 52</w:t>
      </w:r>
      <w:r>
        <w:rPr>
          <w:rFonts w:ascii="Times New Roman" w:eastAsia="Times New Roman" w:hAnsi="Times New Roman" w:cs="Times New Roman"/>
          <w:color w:val="000000"/>
          <w:sz w:val="28"/>
          <w:szCs w:val="28"/>
          <w:lang w:val="vi-VN"/>
        </w:rPr>
        <w:t xml:space="preserve"> của Luật Doanh nghiệp trong các trường hợp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Người thừa kế không muốn trở thành th</w:t>
      </w:r>
      <w:r>
        <w:rPr>
          <w:rFonts w:ascii="Times New Roman" w:eastAsia="Times New Roman" w:hAnsi="Times New Roman" w:cs="Times New Roman"/>
          <w:color w:val="000000"/>
          <w:sz w:val="28"/>
          <w:szCs w:val="28"/>
          <w:lang w:val="vi-VN"/>
        </w:rPr>
        <w:t>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Người được tặng cho theo quy định tại khoản 6 Điều này không được Hội đồng thành viên chấp thuận làm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Thành viên công ty là tổ chức giải thể hoặc phá sản.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5. Trường hợp phần vốn góp của thành viên công ty là cá nhân chết mà không</w:t>
      </w:r>
      <w:r>
        <w:rPr>
          <w:rFonts w:ascii="Times New Roman" w:eastAsia="Times New Roman" w:hAnsi="Times New Roman" w:cs="Times New Roman"/>
          <w:color w:val="000000"/>
          <w:sz w:val="28"/>
          <w:szCs w:val="28"/>
          <w:lang w:val="vi-VN"/>
        </w:rPr>
        <w:t xml:space="preserve"> có người thừa kế, người thừa kế từ chối nhận thừa kế hoặc bị truất quyền thừa kế thì phần vốn góp đó được giải quyết theo quy định của pháp luật về dân sự.</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6. Trường hợp thành viên tặng cho một phần hoặc toàn bộ phần vốn góp của mình tại công ty cho người</w:t>
      </w:r>
      <w:r>
        <w:rPr>
          <w:rFonts w:ascii="Times New Roman" w:eastAsia="Times New Roman" w:hAnsi="Times New Roman" w:cs="Times New Roman"/>
          <w:color w:val="000000"/>
          <w:sz w:val="28"/>
          <w:szCs w:val="28"/>
          <w:lang w:val="vi-VN"/>
        </w:rPr>
        <w:t xml:space="preserve"> khác thì người được tặng cho trở thành thành viên công ty theo quy định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Người được tặng cho thuộc đối tượng thừa kế theo pháp luật theo quy định của Bộ luật Dân sự thì người này đương nhiên là thành viên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Người được tặng cho không t</w:t>
      </w:r>
      <w:r>
        <w:rPr>
          <w:rFonts w:ascii="Times New Roman" w:eastAsia="Times New Roman" w:hAnsi="Times New Roman" w:cs="Times New Roman"/>
          <w:color w:val="000000"/>
          <w:sz w:val="28"/>
          <w:szCs w:val="28"/>
          <w:lang w:val="vi-VN"/>
        </w:rPr>
        <w:t>huộc đối tượng quy định tại điểm a khoản này thì người này chỉ trở thành thành viên công ty khi được Hội đồng thành viên chấp thuận.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7. Trường hợp thành viên sử dụng phần vốn góp để trả nợ thì người nhận thanh toán có quyền sử dụng phần vốn góp đó theo một</w:t>
      </w:r>
      <w:r>
        <w:rPr>
          <w:rFonts w:ascii="Times New Roman" w:eastAsia="Times New Roman" w:hAnsi="Times New Roman" w:cs="Times New Roman"/>
          <w:color w:val="000000"/>
          <w:sz w:val="28"/>
          <w:szCs w:val="28"/>
          <w:lang w:val="vi-VN"/>
        </w:rPr>
        <w:t xml:space="preserve"> trong hai hình thức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a) Trở thành thành viên công ty nếu được Hội đồng thành viên chấp thuận;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Chào bán và chuyển nhượng phần vốn góp đó theo quy định tại Điều 52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8. Trường hợp thành viên công ty là cá nhân bị tạm giam, đa</w:t>
      </w:r>
      <w:r>
        <w:rPr>
          <w:rFonts w:ascii="Times New Roman" w:eastAsia="Times New Roman" w:hAnsi="Times New Roman" w:cs="Times New Roman"/>
          <w:color w:val="000000"/>
          <w:sz w:val="28"/>
          <w:szCs w:val="28"/>
          <w:lang w:val="vi-VN"/>
        </w:rPr>
        <w:t>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9. Trường hợp thành v</w:t>
      </w:r>
      <w:r>
        <w:rPr>
          <w:rFonts w:ascii="Times New Roman" w:eastAsia="Times New Roman" w:hAnsi="Times New Roman" w:cs="Times New Roman"/>
          <w:color w:val="000000"/>
          <w:sz w:val="28"/>
          <w:szCs w:val="28"/>
          <w:lang w:val="vi-VN"/>
        </w:rPr>
        <w:t xml:space="preserve">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w:t>
      </w:r>
      <w:r>
        <w:rPr>
          <w:rFonts w:ascii="Times New Roman" w:eastAsia="Times New Roman" w:hAnsi="Times New Roman" w:cs="Times New Roman"/>
          <w:color w:val="000000"/>
          <w:sz w:val="28"/>
          <w:szCs w:val="28"/>
          <w:lang w:val="vi-VN"/>
        </w:rPr>
        <w:t>đó không được hành nghề, làm công việc đã bị cấm tại công ty đó hoặc công ty tạm ngừng, chấm dứt kinh doanh ngành, nghề có liên quan theo quyết định của Tòa án.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13. Tăng, giảm vốn điều lệ</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Công ty có thể tăng vốn điều lệ trong trường hợp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w:t>
      </w:r>
      <w:r>
        <w:rPr>
          <w:rFonts w:ascii="Times New Roman" w:eastAsia="Times New Roman" w:hAnsi="Times New Roman" w:cs="Times New Roman"/>
          <w:color w:val="000000"/>
          <w:sz w:val="28"/>
          <w:szCs w:val="28"/>
          <w:lang w:val="vi-VN"/>
        </w:rPr>
        <w:t xml:space="preserve"> Tăng vốn góp của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Tiếp nhận thêm vốn góp của thành viên mới.</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2. Trường hợp tăng vốn góp của thành viên thì vốn góp thêm được chia cho các thành viên theo tỷ lệ tương ứng với phần vốn góp của họ trong vốn điều lệ công ty. Thành viên có thể </w:t>
      </w:r>
      <w:r>
        <w:rPr>
          <w:rFonts w:ascii="Times New Roman" w:eastAsia="Times New Roman" w:hAnsi="Times New Roman" w:cs="Times New Roman"/>
          <w:color w:val="000000"/>
          <w:sz w:val="28"/>
          <w:szCs w:val="28"/>
          <w:lang w:val="vi-VN"/>
        </w:rPr>
        <w:t>chuyển nhượng quyền góp vốn của mình cho người khác theo quy định tại Điều 52 của Luật Doanh nghiệp. Trường hợp có thành viên không góp hoặc chỉ góp một phần phần vốn góp thêm thì số vốn còn lại của phần vốn góp thêm của thành viên đó được chia cho các thà</w:t>
      </w:r>
      <w:r>
        <w:rPr>
          <w:rFonts w:ascii="Times New Roman" w:eastAsia="Times New Roman" w:hAnsi="Times New Roman" w:cs="Times New Roman"/>
          <w:color w:val="000000"/>
          <w:sz w:val="28"/>
          <w:szCs w:val="28"/>
          <w:lang w:val="vi-VN"/>
        </w:rPr>
        <w:t>nh viên khác theo tỷ lệ tương ứng với phần vốn góp của họ trong vốn điều lệ công ty nếu các thành viên không có thỏa thuận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Công ty có thể giảm vốn điều lệ trong trường hợp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Hoàn trả một phần vốn góp cho thành viên theo tỷ lệ phần vốn gó</w:t>
      </w:r>
      <w:r>
        <w:rPr>
          <w:rFonts w:ascii="Times New Roman" w:eastAsia="Times New Roman" w:hAnsi="Times New Roman" w:cs="Times New Roman"/>
          <w:color w:val="000000"/>
          <w:sz w:val="28"/>
          <w:szCs w:val="28"/>
          <w:lang w:val="vi-VN"/>
        </w:rPr>
        <w:t>p của họ trong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Công ty mua lại ph</w:t>
      </w:r>
      <w:r>
        <w:rPr>
          <w:rFonts w:ascii="Times New Roman" w:eastAsia="Times New Roman" w:hAnsi="Times New Roman" w:cs="Times New Roman"/>
          <w:color w:val="000000"/>
          <w:sz w:val="28"/>
          <w:szCs w:val="28"/>
          <w:lang w:val="vi-VN"/>
        </w:rPr>
        <w:t>ần vốn góp của thành viên theo quy định tại Điều 51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Vốn điều lệ không dược các thành viên thanh toán đầy đủ và đúng hạn theo quy định tại Điều 47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Trừ trường hợp quy định tại điểm c khoản 3 Điều này, trong</w:t>
      </w:r>
      <w:r>
        <w:rPr>
          <w:rFonts w:ascii="Times New Roman" w:eastAsia="Times New Roman" w:hAnsi="Times New Roman" w:cs="Times New Roman"/>
          <w:color w:val="000000"/>
          <w:sz w:val="28"/>
          <w:szCs w:val="28"/>
          <w:lang w:val="vi-VN"/>
        </w:rPr>
        <w:t xml:space="preserve">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 xml:space="preserve">a) Tên, địa chỉ trụ sở </w:t>
      </w:r>
      <w:r>
        <w:rPr>
          <w:rFonts w:ascii="Times New Roman" w:eastAsia="Times New Roman" w:hAnsi="Times New Roman" w:cs="Times New Roman"/>
          <w:color w:val="000000"/>
          <w:sz w:val="28"/>
          <w:szCs w:val="28"/>
          <w:lang w:val="vi-VN"/>
        </w:rPr>
        <w:t>chính, mã số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Vốn điều lệ, số vốn đã tăng hoặc giảm;</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Thời điểm và hình thức tăng hoặc giảm vốn;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Họ, tên, chữ ký của người đại diện theo pháp luật của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5. Kèm theo thông báo quy định tại khoản 4 Điều này phải gồm nghị quyế</w:t>
      </w:r>
      <w:r>
        <w:rPr>
          <w:rFonts w:ascii="Times New Roman" w:eastAsia="Times New Roman" w:hAnsi="Times New Roman" w:cs="Times New Roman"/>
          <w:color w:val="000000"/>
          <w:sz w:val="28"/>
          <w:szCs w:val="28"/>
          <w:lang w:val="vi-VN"/>
        </w:rPr>
        <w:t>t, quyết định và biên bản họp của Hội đồng thành viên; trường hợp giảm vốn điều lệ theo quy định tại điểm a và điểm b khoản 3 Điều này, phải có thêm báo cáo tài chính gần nhất.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6. Cơ quan đăng ký kinh doanh cập nhật thông tin về việc tăng hoặc giảm vốn </w:t>
      </w:r>
      <w:r>
        <w:rPr>
          <w:rFonts w:ascii="Times New Roman" w:eastAsia="Times New Roman" w:hAnsi="Times New Roman" w:cs="Times New Roman"/>
          <w:color w:val="000000"/>
          <w:sz w:val="28"/>
          <w:szCs w:val="28"/>
          <w:lang w:val="vi-VN"/>
        </w:rPr>
        <w:t>điều lệ trong thời hạn 03 ngày làm việc kể từ ngày nhận được thông báo.</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 </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Chương III</w:t>
      </w:r>
    </w:p>
    <w:p w:rsidR="004876C8" w:rsidRDefault="0004743B">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CƠ CẤU TỔ CHỨC QUẢN LÝ, NGUYÊN TẮC HOẠT ĐỘNG CỦA CÔNG TY</w:t>
      </w:r>
    </w:p>
    <w:p w:rsidR="004876C8" w:rsidRDefault="0004743B">
      <w:pPr>
        <w:shd w:val="clear" w:color="auto" w:fill="FFFFFF"/>
        <w:spacing w:after="0" w:line="240" w:lineRule="auto"/>
        <w:ind w:firstLine="540"/>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i/>
          <w:iCs/>
          <w:color w:val="212529"/>
          <w:spacing w:val="2"/>
          <w:sz w:val="28"/>
          <w:szCs w:val="28"/>
          <w:lang w:val="vi-VN"/>
        </w:rPr>
        <w:t> </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14. Cơ cấu tổ chức quản lý.</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Cơ cấu tổ chức của Công ty gồm có:</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   Hội đồng thành viên;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   Chủ tịch Hội đồ</w:t>
      </w:r>
      <w:r>
        <w:rPr>
          <w:rFonts w:ascii="Times New Roman" w:eastAsia="Times New Roman" w:hAnsi="Times New Roman" w:cs="Times New Roman"/>
          <w:color w:val="212529"/>
          <w:spacing w:val="2"/>
          <w:sz w:val="28"/>
          <w:szCs w:val="28"/>
          <w:lang w:val="vi-VN"/>
        </w:rPr>
        <w:t>ng thành viên.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   Giám đốc (</w:t>
      </w:r>
      <w:r>
        <w:rPr>
          <w:rFonts w:ascii="Times New Roman" w:eastAsia="Times New Roman" w:hAnsi="Times New Roman" w:cs="Times New Roman"/>
          <w:color w:val="FF0000"/>
          <w:spacing w:val="2"/>
          <w:sz w:val="28"/>
          <w:szCs w:val="28"/>
          <w:lang w:val="vi-VN"/>
        </w:rPr>
        <w:t>hoặc Tổng Giám đốc).</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lang w:val="vi-VN"/>
        </w:rPr>
      </w:pPr>
      <w:r>
        <w:rPr>
          <w:rFonts w:ascii="Times New Roman" w:eastAsia="Times New Roman" w:hAnsi="Times New Roman" w:cs="Times New Roman"/>
          <w:color w:val="FF0000"/>
          <w:spacing w:val="2"/>
          <w:sz w:val="28"/>
          <w:szCs w:val="28"/>
          <w:lang w:val="vi-VN"/>
        </w:rPr>
        <w:t>-   Ban kiểm soát (nếu có). (</w:t>
      </w:r>
      <w:r>
        <w:rPr>
          <w:rFonts w:ascii="Times New Roman" w:eastAsia="Times New Roman" w:hAnsi="Times New Roman" w:cs="Times New Roman"/>
          <w:i/>
          <w:color w:val="FF0000"/>
          <w:spacing w:val="2"/>
          <w:sz w:val="28"/>
          <w:szCs w:val="28"/>
          <w:lang w:val="vi-VN"/>
        </w:rPr>
        <w:t>nếu công ty có thành lập Ban kiểm soát, thì Điều lệ phải bổ sung các điều khoản quy định về Ban kiểm soát</w:t>
      </w:r>
      <w:r>
        <w:rPr>
          <w:rFonts w:ascii="Times New Roman" w:eastAsia="Times New Roman" w:hAnsi="Times New Roman" w:cs="Times New Roman"/>
          <w:color w:val="FF0000"/>
          <w:spacing w:val="2"/>
          <w:sz w:val="28"/>
          <w:szCs w:val="28"/>
          <w:lang w:val="vi-VN"/>
        </w:rPr>
        <w:t>)</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15.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1. Hội đồng thành viên là cơ quan quyết </w:t>
      </w:r>
      <w:r>
        <w:rPr>
          <w:rFonts w:ascii="Times New Roman" w:eastAsia="Times New Roman" w:hAnsi="Times New Roman" w:cs="Times New Roman"/>
          <w:color w:val="000000"/>
          <w:sz w:val="28"/>
          <w:szCs w:val="28"/>
          <w:lang w:val="vi-VN"/>
        </w:rPr>
        <w:t>định cao nhất của công ty, bao gồm tất cả thành viên công ty là cá nhân và người đại diện theo ủy quyền của thành viên công ty là tổ chức. Hội đồng thành viên họp ít nhất một lần trong năm.</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Hội đồng thành viên có quyền và nghĩa vụ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Quyết định</w:t>
      </w:r>
      <w:r>
        <w:rPr>
          <w:rFonts w:ascii="Times New Roman" w:eastAsia="Times New Roman" w:hAnsi="Times New Roman" w:cs="Times New Roman"/>
          <w:color w:val="000000"/>
          <w:sz w:val="28"/>
          <w:szCs w:val="28"/>
          <w:lang w:val="vi-VN"/>
        </w:rPr>
        <w:t xml:space="preserve"> chiến lược phát triển và kế hoạch kinh doanh hằng năm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Quyết định tăng hoặc giảm vốn điều lệ, quyết định thời điểm và phương thức huy động thêm vốn; quyết định phát hành trái phiếu;</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Quyết định dự án đầu tư phát triển của công ty; giải ph</w:t>
      </w:r>
      <w:r>
        <w:rPr>
          <w:rFonts w:ascii="Times New Roman" w:eastAsia="Times New Roman" w:hAnsi="Times New Roman" w:cs="Times New Roman"/>
          <w:color w:val="000000"/>
          <w:sz w:val="28"/>
          <w:szCs w:val="28"/>
          <w:lang w:val="vi-VN"/>
        </w:rPr>
        <w:t>áp phát triển thị trường, tiếp thị và chuyển giao công nghệ;</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Thông qua hợp đồng vay, cho vay, bán tài sản và hợp đồng khác có giá trị từ 50% tổng giá trị tài sản trở lên được ghi trong báo cáo tài chính tại thời điểm công bố gần nhất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đ) </w:t>
      </w:r>
      <w:r>
        <w:rPr>
          <w:rFonts w:ascii="Times New Roman" w:eastAsia="Times New Roman" w:hAnsi="Times New Roman" w:cs="Times New Roman"/>
          <w:color w:val="000000"/>
          <w:sz w:val="28"/>
          <w:szCs w:val="28"/>
          <w:lang w:val="vi-VN"/>
        </w:rPr>
        <w:t>Bầu, miễn nhiệm, bãi nhiệm Chủ tịch Hội đồng thành viên; quyết định bổ nhiệm, miễn nhiệm, bãi nhiệm, ký và chấm dứt hợp đồng đối với Giám đốc hoặc Tổng giám đốc, Kế toán trưởng, Kiểm soát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e) Quyết định mức lương, thù lao, thưởng và lợi ích khác đối v</w:t>
      </w:r>
      <w:r>
        <w:rPr>
          <w:rFonts w:ascii="Times New Roman" w:eastAsia="Times New Roman" w:hAnsi="Times New Roman" w:cs="Times New Roman"/>
          <w:color w:val="000000"/>
          <w:sz w:val="28"/>
          <w:szCs w:val="28"/>
          <w:lang w:val="vi-VN"/>
        </w:rPr>
        <w:t>ới Chủ tịch Hội đồng thành viên, Giám đốc hoặc Tổng giám đốc, Kế toán trưởng và người quản lý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g) Thông qua báo cáo tài chính hằng năm, phương án sử dụng và phân chia lợi nhuận hoặc phương án xử lý lỗ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h) Quyết định cơ cấu tổ chức quản lý </w:t>
      </w:r>
      <w:r>
        <w:rPr>
          <w:rFonts w:ascii="Times New Roman" w:eastAsia="Times New Roman" w:hAnsi="Times New Roman" w:cs="Times New Roman"/>
          <w:color w:val="000000"/>
          <w:sz w:val="28"/>
          <w:szCs w:val="28"/>
          <w:lang w:val="vi-VN"/>
        </w:rPr>
        <w:t>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i) Quyết định thành lập công ty con, chi nhánh, văn phòng đại diện;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k) Sửa đổi, bổ sung Điều lệ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l) Quyết định tổ chức lại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m) Quyết định giải thể hoặc yêu cầu phá sản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n) Quyền và nghĩa vụ khác theo quy định của Luật Doanh</w:t>
      </w:r>
      <w:r>
        <w:rPr>
          <w:rFonts w:ascii="Times New Roman" w:eastAsia="Times New Roman" w:hAnsi="Times New Roman" w:cs="Times New Roman"/>
          <w:color w:val="000000"/>
          <w:sz w:val="28"/>
          <w:szCs w:val="28"/>
          <w:lang w:val="vi-VN"/>
        </w:rPr>
        <w:t xml:space="preserve"> nghiệp.</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16. Chủ tịch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Hội đồng thành viên bầu một thành viên làm Chủ tịch. Chủ tịch Hội đồng thành viên có thể kiêm Giám đốc hoặc Tổng giám đốc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Chủ tịch Hội đồng thành viên có quyền và nghĩa vụ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a) Chuẩn bị </w:t>
      </w:r>
      <w:r>
        <w:rPr>
          <w:rFonts w:ascii="Times New Roman" w:eastAsia="Times New Roman" w:hAnsi="Times New Roman" w:cs="Times New Roman"/>
          <w:color w:val="000000"/>
          <w:sz w:val="28"/>
          <w:szCs w:val="28"/>
          <w:lang w:val="vi-VN"/>
        </w:rPr>
        <w:t>chương trình, kế hoạch hoạt động của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Chuẩn bị chương trình, nội dung, tài liệu họp Hội đồng thành viên hoặc để lấy ý kiến các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Triệu tập, chủ trì và làm chủ tọa cuộc họp Hội đồng thành viên hoặc tổ chức việc lấy ý kiến</w:t>
      </w:r>
      <w:r>
        <w:rPr>
          <w:rFonts w:ascii="Times New Roman" w:eastAsia="Times New Roman" w:hAnsi="Times New Roman" w:cs="Times New Roman"/>
          <w:color w:val="000000"/>
          <w:sz w:val="28"/>
          <w:szCs w:val="28"/>
          <w:lang w:val="vi-VN"/>
        </w:rPr>
        <w:t xml:space="preserve"> các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Giám sát hoặc tổ chức giám sát việc thực hiện nghị quyết, quyết định của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 Thay mặt Hội đồng thành viên ký nghị quyết, quyết định của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e) Quyền và nghĩa vụ khác theo quy định của Luật Doanh nghi</w:t>
      </w:r>
      <w:r>
        <w:rPr>
          <w:rFonts w:ascii="Times New Roman" w:eastAsia="Times New Roman" w:hAnsi="Times New Roman" w:cs="Times New Roman"/>
          <w:color w:val="000000"/>
          <w:sz w:val="28"/>
          <w:szCs w:val="28"/>
          <w:lang w:val="vi-VN"/>
        </w:rPr>
        <w:t>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Nhiệm kỳ của Chủ tịch Hội đồng thành viên là 05 năm và có thể được bầu lại với số nhiệm kỳ không hạn chế.</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4. Trường hợp Chủ tịch Hội đồng thành viên vắng mặt hoặc không thể thực hiện các quyền và nghĩa vụ của mình thì phải ủy quyền bằng văn bản cho </w:t>
      </w:r>
      <w:r>
        <w:rPr>
          <w:rFonts w:ascii="Times New Roman" w:eastAsia="Times New Roman" w:hAnsi="Times New Roman" w:cs="Times New Roman"/>
          <w:color w:val="000000"/>
          <w:sz w:val="28"/>
          <w:szCs w:val="28"/>
          <w:lang w:val="vi-VN"/>
        </w:rPr>
        <w:t>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w:t>
      </w:r>
      <w:r>
        <w:rPr>
          <w:rFonts w:ascii="Times New Roman" w:eastAsia="Times New Roman" w:hAnsi="Times New Roman" w:cs="Times New Roman"/>
          <w:color w:val="000000"/>
          <w:sz w:val="28"/>
          <w:szCs w:val="28"/>
          <w:lang w:val="vi-VN"/>
        </w:rPr>
        <w:t>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w:t>
      </w:r>
      <w:r>
        <w:rPr>
          <w:rFonts w:ascii="Times New Roman" w:eastAsia="Times New Roman" w:hAnsi="Times New Roman" w:cs="Times New Roman"/>
          <w:color w:val="000000"/>
          <w:sz w:val="28"/>
          <w:szCs w:val="28"/>
          <w:lang w:val="vi-VN"/>
        </w:rPr>
        <w:t xml:space="preserve">ành nghề hoặc làm công việc nhất định thì một trong số các thành viên Hội đồng thành viên triệu tập họp các thành viên còn lại bầu một người trong số các thành viên </w:t>
      </w:r>
      <w:r>
        <w:rPr>
          <w:rFonts w:ascii="Times New Roman" w:eastAsia="Times New Roman" w:hAnsi="Times New Roman" w:cs="Times New Roman"/>
          <w:color w:val="000000"/>
          <w:sz w:val="28"/>
          <w:szCs w:val="28"/>
          <w:lang w:val="vi-VN"/>
        </w:rPr>
        <w:lastRenderedPageBreak/>
        <w:t>tạm thời làm Chủ tịch Hội đồng thành viên theo nguyên tắc đa số thành viên còn lại tán thàn</w:t>
      </w:r>
      <w:r>
        <w:rPr>
          <w:rFonts w:ascii="Times New Roman" w:eastAsia="Times New Roman" w:hAnsi="Times New Roman" w:cs="Times New Roman"/>
          <w:color w:val="000000"/>
          <w:sz w:val="28"/>
          <w:szCs w:val="28"/>
          <w:lang w:val="vi-VN"/>
        </w:rPr>
        <w:t>h cho đến khi có quyết định mới của Hội đồng thành viên.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17.</w:t>
      </w:r>
      <w:proofErr w:type="gramEnd"/>
      <w:r>
        <w:rPr>
          <w:rFonts w:ascii="Times New Roman" w:eastAsia="Times New Roman" w:hAnsi="Times New Roman" w:cs="Times New Roman"/>
          <w:b/>
          <w:bCs/>
          <w:color w:val="212529"/>
          <w:spacing w:val="2"/>
          <w:sz w:val="28"/>
          <w:szCs w:val="28"/>
        </w:rPr>
        <w:t xml:space="preserve"> Giám đốc </w:t>
      </w:r>
      <w:r>
        <w:rPr>
          <w:rFonts w:ascii="Times New Roman" w:eastAsia="Times New Roman" w:hAnsi="Times New Roman" w:cs="Times New Roman"/>
          <w:b/>
          <w:bCs/>
          <w:color w:val="FF0000"/>
          <w:spacing w:val="2"/>
          <w:sz w:val="28"/>
          <w:szCs w:val="28"/>
        </w:rPr>
        <w:t xml:space="preserve">(hoặcTổng Giám </w:t>
      </w:r>
      <w:proofErr w:type="gramStart"/>
      <w:r>
        <w:rPr>
          <w:rFonts w:ascii="Times New Roman" w:eastAsia="Times New Roman" w:hAnsi="Times New Roman" w:cs="Times New Roman"/>
          <w:b/>
          <w:bCs/>
          <w:color w:val="FF0000"/>
          <w:spacing w:val="2"/>
          <w:sz w:val="28"/>
          <w:szCs w:val="28"/>
        </w:rPr>
        <w:t>đốc )</w:t>
      </w:r>
      <w:proofErr w:type="gramEnd"/>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 Giám đốc hoặc Tổng giám đốc là người điều hành hoạt động kinh doanh hằng ngày của công ty, chịu trách nhiệm trước Hội đồng thành viên về việc thực hiện quyền</w:t>
      </w:r>
      <w:r>
        <w:rPr>
          <w:rFonts w:ascii="Times New Roman" w:eastAsia="Times New Roman" w:hAnsi="Times New Roman" w:cs="Times New Roman"/>
          <w:color w:val="000000"/>
          <w:sz w:val="28"/>
          <w:szCs w:val="28"/>
          <w:lang w:val="vi-VN"/>
        </w:rPr>
        <w:t xml:space="preserve"> và nghĩa vụ của mình.</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2. </w:t>
      </w:r>
      <w:r>
        <w:rPr>
          <w:rFonts w:ascii="Times New Roman" w:eastAsia="Times New Roman" w:hAnsi="Times New Roman" w:cs="Times New Roman"/>
          <w:color w:val="FF0000"/>
          <w:sz w:val="28"/>
          <w:szCs w:val="28"/>
          <w:lang w:val="vi-VN"/>
        </w:rPr>
        <w:t xml:space="preserve">Giám đốc hoặc Tổng giám đốc </w:t>
      </w:r>
      <w:r>
        <w:rPr>
          <w:rFonts w:ascii="Times New Roman" w:eastAsia="Times New Roman" w:hAnsi="Times New Roman" w:cs="Times New Roman"/>
          <w:color w:val="000000"/>
          <w:sz w:val="28"/>
          <w:szCs w:val="28"/>
          <w:lang w:val="vi-VN"/>
        </w:rPr>
        <w:t>có quyền và nghĩa vụ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 Tổ chức thực hiện nghị quyết, quyết định của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 Quyết định các vấn đề liên quan đến hoạt động kinh doanh hằng ngày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 Tổ chức thực hiện</w:t>
      </w:r>
      <w:r>
        <w:rPr>
          <w:rFonts w:ascii="Times New Roman" w:eastAsia="Times New Roman" w:hAnsi="Times New Roman" w:cs="Times New Roman"/>
          <w:color w:val="000000"/>
          <w:sz w:val="28"/>
          <w:szCs w:val="28"/>
          <w:lang w:val="vi-VN"/>
        </w:rPr>
        <w:t xml:space="preserve"> k</w:t>
      </w:r>
      <w:r>
        <w:rPr>
          <w:rFonts w:ascii="Times New Roman" w:eastAsia="Times New Roman" w:hAnsi="Times New Roman" w:cs="Times New Roman"/>
          <w:color w:val="000000"/>
          <w:sz w:val="28"/>
          <w:szCs w:val="28"/>
        </w:rPr>
        <w:t>ế</w:t>
      </w:r>
      <w:r>
        <w:rPr>
          <w:rFonts w:ascii="Times New Roman" w:eastAsia="Times New Roman" w:hAnsi="Times New Roman" w:cs="Times New Roman"/>
          <w:color w:val="000000"/>
          <w:sz w:val="28"/>
          <w:szCs w:val="28"/>
          <w:lang w:val="vi-VN"/>
        </w:rPr>
        <w:t> hoạch kinh doanh và phương án đầu tư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 Ban hành quy chế quản lý nội bộ của công ty, trừ trường hợp Điều lệ công ty có quy định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 Bổ nhiệm, miễn nhiệm, bãi nhiệm người quản lý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z w:val="28"/>
          <w:szCs w:val="28"/>
          <w:lang w:val="vi-VN"/>
        </w:rPr>
        <w:t>ong công ty, trừ chức danh thuộc th</w:t>
      </w:r>
      <w:r>
        <w:rPr>
          <w:rFonts w:ascii="Times New Roman" w:eastAsia="Times New Roman" w:hAnsi="Times New Roman" w:cs="Times New Roman"/>
          <w:color w:val="000000"/>
          <w:sz w:val="28"/>
          <w:szCs w:val="28"/>
        </w:rPr>
        <w:t>ẩ</w:t>
      </w:r>
      <w:r>
        <w:rPr>
          <w:rFonts w:ascii="Times New Roman" w:eastAsia="Times New Roman" w:hAnsi="Times New Roman" w:cs="Times New Roman"/>
          <w:color w:val="000000"/>
          <w:sz w:val="28"/>
          <w:szCs w:val="28"/>
          <w:lang w:val="vi-VN"/>
        </w:rPr>
        <w:t>m quyền của Hội đồ</w:t>
      </w:r>
      <w:r>
        <w:rPr>
          <w:rFonts w:ascii="Times New Roman" w:eastAsia="Times New Roman" w:hAnsi="Times New Roman" w:cs="Times New Roman"/>
          <w:color w:val="000000"/>
          <w:sz w:val="28"/>
          <w:szCs w:val="28"/>
          <w:lang w:val="vi-VN"/>
        </w:rPr>
        <w:t>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e) Ký kết hợp đồng nhân danh công ty, trừ trường hợp thuộc thẩm quyền của Chủ tịch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g) Kiến nghị phương án cơ cấu tổ chức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h) Trình báo cáo tài chính hằng năm lên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 Kiến nghị phương án sử dụn</w:t>
      </w:r>
      <w:r>
        <w:rPr>
          <w:rFonts w:ascii="Times New Roman" w:eastAsia="Times New Roman" w:hAnsi="Times New Roman" w:cs="Times New Roman"/>
          <w:color w:val="000000"/>
          <w:sz w:val="28"/>
          <w:szCs w:val="28"/>
          <w:lang w:val="vi-VN"/>
        </w:rPr>
        <w:t>g và phân chia lợi nhuận hoặc xử lý lỗ trong kinh doanh;</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 Tuyển dụng lao động;</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l) Quyền và nghĩa vụ khác được quy định </w:t>
      </w:r>
      <w:r>
        <w:rPr>
          <w:rFonts w:ascii="Times New Roman" w:eastAsia="Times New Roman" w:hAnsi="Times New Roman" w:cs="Times New Roman"/>
          <w:color w:val="000000"/>
          <w:sz w:val="28"/>
          <w:szCs w:val="28"/>
        </w:rPr>
        <w:t xml:space="preserve">tại </w:t>
      </w:r>
      <w:r>
        <w:rPr>
          <w:rFonts w:ascii="Times New Roman" w:eastAsia="Times New Roman" w:hAnsi="Times New Roman" w:cs="Times New Roman"/>
          <w:color w:val="000000"/>
          <w:sz w:val="28"/>
          <w:szCs w:val="28"/>
          <w:lang w:val="vi-VN"/>
        </w:rPr>
        <w:t>nghị quyết, quyết định của Hội đồng thành viên, hợp đồng lao động.</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3. Tiêu chuẩn và điều kiện làm </w:t>
      </w:r>
      <w:r>
        <w:rPr>
          <w:rFonts w:ascii="Times New Roman" w:eastAsia="Times New Roman" w:hAnsi="Times New Roman" w:cs="Times New Roman"/>
          <w:color w:val="FF0000"/>
          <w:spacing w:val="2"/>
          <w:sz w:val="28"/>
          <w:szCs w:val="28"/>
        </w:rPr>
        <w:t>Giám đốc, Tổng giám đốc</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a. Có đủ </w:t>
      </w:r>
      <w:r>
        <w:rPr>
          <w:rFonts w:ascii="Times New Roman" w:eastAsia="Times New Roman" w:hAnsi="Times New Roman" w:cs="Times New Roman"/>
          <w:color w:val="212529"/>
          <w:spacing w:val="2"/>
          <w:sz w:val="28"/>
          <w:szCs w:val="28"/>
        </w:rPr>
        <w:t xml:space="preserve">năng lực hành </w:t>
      </w:r>
      <w:proofErr w:type="gramStart"/>
      <w:r>
        <w:rPr>
          <w:rFonts w:ascii="Times New Roman" w:eastAsia="Times New Roman" w:hAnsi="Times New Roman" w:cs="Times New Roman"/>
          <w:color w:val="212529"/>
          <w:spacing w:val="2"/>
          <w:sz w:val="28"/>
          <w:szCs w:val="28"/>
        </w:rPr>
        <w:t>vi</w:t>
      </w:r>
      <w:proofErr w:type="gramEnd"/>
      <w:r>
        <w:rPr>
          <w:rFonts w:ascii="Times New Roman" w:eastAsia="Times New Roman" w:hAnsi="Times New Roman" w:cs="Times New Roman"/>
          <w:color w:val="212529"/>
          <w:spacing w:val="2"/>
          <w:sz w:val="28"/>
          <w:szCs w:val="28"/>
        </w:rPr>
        <w:t xml:space="preserve"> dân sự và không thuộc đối tượng không được quản lý doanh nghiệp theo quy định tại khoản 2 Điều 17 của Luật Doanh nghiệp.</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b. Có trình độ chuyên môn, kinh nghiệm trong quản trị kinh doanh của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4. Giám đốc hoặc Tổng giám đốc của công </w:t>
      </w:r>
      <w:r>
        <w:rPr>
          <w:rFonts w:ascii="Times New Roman" w:eastAsia="Times New Roman" w:hAnsi="Times New Roman" w:cs="Times New Roman"/>
          <w:color w:val="212529"/>
          <w:spacing w:val="2"/>
          <w:sz w:val="28"/>
          <w:szCs w:val="28"/>
        </w:rPr>
        <w:t>ty có trách nhiệm sau đây: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a) Thực hiện các quyền và nghĩa vụ được giao một cách trung thực, cẩn trọng, tốt nhất nhằm bảo đảm lợi ích hợp pháp tối đa của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b) Trung thành với lợi ích của công ty; không sử dụng thông tin, bí quyết, cơ hội kinh doanh </w:t>
      </w:r>
      <w:r>
        <w:rPr>
          <w:rFonts w:ascii="Times New Roman" w:eastAsia="Times New Roman" w:hAnsi="Times New Roman" w:cs="Times New Roman"/>
          <w:color w:val="212529"/>
          <w:spacing w:val="2"/>
          <w:sz w:val="28"/>
          <w:szCs w:val="28"/>
        </w:rPr>
        <w:t>của công ty, không lạm dụng địa vị, chức vụ và sử dụng tài sản của công ty để tư lợi hoặc phục vụ lợi ích của tổ chức, cá nhân khác;</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c) Thông báo kịp thời, đầy đủ, chính xác cho công ty về doanh nghiệp mà họ và người có liên quan của họ làm chủ sở hữu hoặc</w:t>
      </w:r>
      <w:r>
        <w:rPr>
          <w:rFonts w:ascii="Times New Roman" w:eastAsia="Times New Roman" w:hAnsi="Times New Roman" w:cs="Times New Roman"/>
          <w:color w:val="212529"/>
          <w:spacing w:val="2"/>
          <w:sz w:val="28"/>
          <w:szCs w:val="28"/>
        </w:rPr>
        <w:t xml:space="preserve"> có cổ phần, phần vốn góp chi phối;</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d) Quyền và nghĩa vụ khác </w:t>
      </w:r>
      <w:proofErr w:type="gramStart"/>
      <w:r>
        <w:rPr>
          <w:rFonts w:ascii="Times New Roman" w:eastAsia="Times New Roman" w:hAnsi="Times New Roman" w:cs="Times New Roman"/>
          <w:color w:val="212529"/>
          <w:spacing w:val="2"/>
          <w:sz w:val="28"/>
          <w:szCs w:val="28"/>
        </w:rPr>
        <w:t>theo</w:t>
      </w:r>
      <w:proofErr w:type="gramEnd"/>
      <w:r>
        <w:rPr>
          <w:rFonts w:ascii="Times New Roman" w:eastAsia="Times New Roman" w:hAnsi="Times New Roman" w:cs="Times New Roman"/>
          <w:color w:val="212529"/>
          <w:spacing w:val="2"/>
          <w:sz w:val="28"/>
          <w:szCs w:val="28"/>
        </w:rPr>
        <w:t xml:space="preserve"> quy định của pháp luật.</w:t>
      </w:r>
    </w:p>
    <w:p w:rsidR="004876C8" w:rsidRDefault="0004743B">
      <w:pPr>
        <w:shd w:val="clear" w:color="auto" w:fill="FFFFFF"/>
        <w:spacing w:after="0" w:line="240" w:lineRule="auto"/>
        <w:ind w:right="140"/>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lastRenderedPageBreak/>
        <w:t>Điều 18.</w:t>
      </w:r>
      <w:proofErr w:type="gramEnd"/>
      <w:r>
        <w:rPr>
          <w:rFonts w:ascii="Times New Roman" w:eastAsia="Times New Roman" w:hAnsi="Times New Roman" w:cs="Times New Roman"/>
          <w:b/>
          <w:bCs/>
          <w:color w:val="212529"/>
          <w:spacing w:val="2"/>
          <w:sz w:val="28"/>
          <w:szCs w:val="28"/>
        </w:rPr>
        <w:t xml:space="preserve"> Thù </w:t>
      </w:r>
      <w:proofErr w:type="gramStart"/>
      <w:r>
        <w:rPr>
          <w:rFonts w:ascii="Times New Roman" w:eastAsia="Times New Roman" w:hAnsi="Times New Roman" w:cs="Times New Roman"/>
          <w:b/>
          <w:bCs/>
          <w:color w:val="212529"/>
          <w:spacing w:val="2"/>
          <w:sz w:val="28"/>
          <w:szCs w:val="28"/>
        </w:rPr>
        <w:t>lao</w:t>
      </w:r>
      <w:proofErr w:type="gramEnd"/>
      <w:r>
        <w:rPr>
          <w:rFonts w:ascii="Times New Roman" w:eastAsia="Times New Roman" w:hAnsi="Times New Roman" w:cs="Times New Roman"/>
          <w:b/>
          <w:bCs/>
          <w:color w:val="212529"/>
          <w:spacing w:val="2"/>
          <w:sz w:val="28"/>
          <w:szCs w:val="28"/>
        </w:rPr>
        <w:t xml:space="preserve">, tiền lương và thưởng của Chủ tịch Hội đồng thành viên, Giám đốc, </w:t>
      </w:r>
      <w:r>
        <w:rPr>
          <w:rFonts w:ascii="Times New Roman" w:eastAsia="Times New Roman" w:hAnsi="Times New Roman" w:cs="Times New Roman"/>
          <w:b/>
          <w:bCs/>
          <w:color w:val="FF0000"/>
          <w:spacing w:val="2"/>
          <w:sz w:val="28"/>
          <w:szCs w:val="28"/>
        </w:rPr>
        <w:t>Tổng giám đốc</w:t>
      </w:r>
      <w:r>
        <w:rPr>
          <w:rFonts w:ascii="Times New Roman" w:eastAsia="Times New Roman" w:hAnsi="Times New Roman" w:cs="Times New Roman"/>
          <w:b/>
          <w:bCs/>
          <w:color w:val="212529"/>
          <w:spacing w:val="2"/>
          <w:sz w:val="28"/>
          <w:szCs w:val="28"/>
        </w:rPr>
        <w:t xml:space="preserve"> và người quản lý khác</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1. Công ty trả thù </w:t>
      </w:r>
      <w:proofErr w:type="gramStart"/>
      <w:r>
        <w:rPr>
          <w:rFonts w:ascii="Times New Roman" w:eastAsia="Times New Roman" w:hAnsi="Times New Roman" w:cs="Times New Roman"/>
          <w:color w:val="212529"/>
          <w:spacing w:val="2"/>
          <w:sz w:val="28"/>
          <w:szCs w:val="28"/>
        </w:rPr>
        <w:t>lao</w:t>
      </w:r>
      <w:proofErr w:type="gramEnd"/>
      <w:r>
        <w:rPr>
          <w:rFonts w:ascii="Times New Roman" w:eastAsia="Times New Roman" w:hAnsi="Times New Roman" w:cs="Times New Roman"/>
          <w:color w:val="212529"/>
          <w:spacing w:val="2"/>
          <w:sz w:val="28"/>
          <w:szCs w:val="28"/>
        </w:rPr>
        <w:t xml:space="preserve">, tiền lương và thưởng </w:t>
      </w:r>
      <w:r>
        <w:rPr>
          <w:rFonts w:ascii="Times New Roman" w:eastAsia="Times New Roman" w:hAnsi="Times New Roman" w:cs="Times New Roman"/>
          <w:color w:val="212529"/>
          <w:spacing w:val="2"/>
          <w:sz w:val="28"/>
          <w:szCs w:val="28"/>
        </w:rPr>
        <w:t>cho Chủ tịch Hội đồng thành viên, Giám đốc hoặc Tổng giám đốc và người quản lý khác theo kết quả và hiệu quả kinh doanh.</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2. Thù lao, tiền lương của Chủ tịch Hội đồng thành viên, Giám đốc </w:t>
      </w:r>
      <w:r>
        <w:rPr>
          <w:rFonts w:ascii="Times New Roman" w:eastAsia="Times New Roman" w:hAnsi="Times New Roman" w:cs="Times New Roman"/>
          <w:color w:val="FF0000"/>
          <w:spacing w:val="2"/>
          <w:sz w:val="28"/>
          <w:szCs w:val="28"/>
        </w:rPr>
        <w:t>hoặc Tổng giám đốc</w:t>
      </w:r>
      <w:r>
        <w:rPr>
          <w:rFonts w:ascii="Times New Roman" w:eastAsia="Times New Roman" w:hAnsi="Times New Roman" w:cs="Times New Roman"/>
          <w:color w:val="212529"/>
          <w:spacing w:val="2"/>
          <w:sz w:val="28"/>
          <w:szCs w:val="28"/>
        </w:rPr>
        <w:t xml:space="preserve"> và người quản lý khác được tính vào chi phí kinh d</w:t>
      </w:r>
      <w:r>
        <w:rPr>
          <w:rFonts w:ascii="Times New Roman" w:eastAsia="Times New Roman" w:hAnsi="Times New Roman" w:cs="Times New Roman"/>
          <w:color w:val="212529"/>
          <w:spacing w:val="2"/>
          <w:sz w:val="28"/>
          <w:szCs w:val="28"/>
        </w:rPr>
        <w:t>oanh theo </w:t>
      </w:r>
      <w:r>
        <w:rPr>
          <w:rFonts w:ascii="Times New Roman" w:eastAsia="Times New Roman" w:hAnsi="Times New Roman" w:cs="Times New Roman"/>
          <w:color w:val="212529"/>
          <w:spacing w:val="-2"/>
          <w:sz w:val="28"/>
          <w:szCs w:val="28"/>
        </w:rPr>
        <w:t>quy định của pháp luật về thuế thu nhập doanh nghiệp, pháp luật có liên quan và phải được thể hiện thành mục riêng trong báo cáo tài chính hằng năm của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3. Giám đốc </w:t>
      </w:r>
      <w:r>
        <w:rPr>
          <w:rFonts w:ascii="Times New Roman" w:eastAsia="Times New Roman" w:hAnsi="Times New Roman" w:cs="Times New Roman"/>
          <w:color w:val="FF0000"/>
          <w:spacing w:val="2"/>
          <w:sz w:val="28"/>
          <w:szCs w:val="28"/>
        </w:rPr>
        <w:t>hoặc Tổng giám đốc</w:t>
      </w:r>
      <w:r>
        <w:rPr>
          <w:rFonts w:ascii="Times New Roman" w:eastAsia="Times New Roman" w:hAnsi="Times New Roman" w:cs="Times New Roman"/>
          <w:color w:val="212529"/>
          <w:spacing w:val="2"/>
          <w:sz w:val="28"/>
          <w:szCs w:val="28"/>
        </w:rPr>
        <w:t xml:space="preserve"> không được tăng lương, trả thưởng khi công ty không có</w:t>
      </w:r>
      <w:r>
        <w:rPr>
          <w:rFonts w:ascii="Times New Roman" w:eastAsia="Times New Roman" w:hAnsi="Times New Roman" w:cs="Times New Roman"/>
          <w:color w:val="212529"/>
          <w:spacing w:val="2"/>
          <w:sz w:val="28"/>
          <w:szCs w:val="28"/>
        </w:rPr>
        <w:t xml:space="preserve"> khả năng thanh toán đủ các khoản nợ đến hạn.</w:t>
      </w:r>
    </w:p>
    <w:p w:rsidR="004876C8" w:rsidRDefault="0004743B">
      <w:pPr>
        <w:shd w:val="clear" w:color="auto" w:fill="FFFFFF"/>
        <w:spacing w:after="0" w:line="240" w:lineRule="auto"/>
        <w:ind w:right="1008"/>
        <w:outlineLvl w:val="2"/>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19.</w:t>
      </w:r>
      <w:proofErr w:type="gramEnd"/>
      <w:r>
        <w:rPr>
          <w:rFonts w:ascii="Times New Roman" w:eastAsia="Times New Roman" w:hAnsi="Times New Roman" w:cs="Times New Roman"/>
          <w:b/>
          <w:bCs/>
          <w:color w:val="212529"/>
          <w:spacing w:val="2"/>
          <w:sz w:val="28"/>
          <w:szCs w:val="28"/>
        </w:rPr>
        <w:t xml:space="preserve"> Triệu tập họp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1. Hội đồng thành viên được triệu tập họp theo yêu cầu của Chủ tịch Hội đồng thành viên hoặc theo yêu cầu của thành viên hoặc nhóm thành viên quy định tại khoản 2 và </w:t>
      </w:r>
      <w:r>
        <w:rPr>
          <w:rFonts w:ascii="Times New Roman" w:eastAsia="Times New Roman" w:hAnsi="Times New Roman" w:cs="Times New Roman"/>
          <w:color w:val="000000"/>
          <w:sz w:val="28"/>
          <w:szCs w:val="28"/>
          <w:lang w:val="vi-VN"/>
        </w:rPr>
        <w:t>khoản 3 Điều 49 của Luật Doanh nghiệp.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w:t>
      </w:r>
      <w:r>
        <w:rPr>
          <w:rFonts w:ascii="Times New Roman" w:eastAsia="Times New Roman" w:hAnsi="Times New Roman" w:cs="Times New Roman"/>
          <w:color w:val="000000"/>
          <w:sz w:val="28"/>
          <w:szCs w:val="28"/>
          <w:lang w:val="vi-VN"/>
        </w:rPr>
        <w:t xml:space="preserve"> tập họp Hội đồng thành viên. Chi phí hợp lý cho việc triệu tập và tiến hành họp Hội đồng thành viên sẽ được công ty hoàn lại.</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2. Chủ tịch Hội đồng thành viên hoặc người triệu tập họp chuẩn bị chương trình, nội dung tài liệu họp, triệu tập, chủ trì và làm </w:t>
      </w:r>
      <w:r>
        <w:rPr>
          <w:rFonts w:ascii="Times New Roman" w:eastAsia="Times New Roman" w:hAnsi="Times New Roman" w:cs="Times New Roman"/>
          <w:color w:val="000000"/>
          <w:sz w:val="28"/>
          <w:szCs w:val="28"/>
          <w:lang w:val="vi-VN"/>
        </w:rPr>
        <w:t>chủ tọa cuộc họp Hội đồng thành viên. Thành viên có quyền kiến nghị bổ sung nội dung chương trình họp bằng văn bản. Kiến nghị phải bao gồm các nội dung chủ yếu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Họ, tên, địa chỉ liên lạc, quốc tịch, số giấy tờ pháp lý của cá nhân đối với thành v</w:t>
      </w:r>
      <w:r>
        <w:rPr>
          <w:rFonts w:ascii="Times New Roman" w:eastAsia="Times New Roman" w:hAnsi="Times New Roman" w:cs="Times New Roman"/>
          <w:color w:val="000000"/>
          <w:sz w:val="28"/>
          <w:szCs w:val="28"/>
          <w:lang w:val="vi-VN"/>
        </w:rPr>
        <w:t>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Tỷ lệ phần vốn góp, số và ngày cấp giấy c</w:t>
      </w:r>
      <w:r>
        <w:rPr>
          <w:rFonts w:ascii="Times New Roman" w:eastAsia="Times New Roman" w:hAnsi="Times New Roman" w:cs="Times New Roman"/>
          <w:color w:val="000000"/>
          <w:sz w:val="28"/>
          <w:szCs w:val="28"/>
          <w:lang w:val="vi-VN"/>
        </w:rPr>
        <w:t>hứng nhận phần vốn góp;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Nội dung kiến nghị đưa vào chương trình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 Lý do kiến nghị.</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 Chủ tịch Hội đồng thành viên hoặc người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z w:val="28"/>
          <w:szCs w:val="28"/>
          <w:lang w:val="vi-VN"/>
        </w:rPr>
        <w:t>iệu tập h</w:t>
      </w:r>
      <w:r>
        <w:rPr>
          <w:rFonts w:ascii="Times New Roman" w:eastAsia="Times New Roman" w:hAnsi="Times New Roman" w:cs="Times New Roman"/>
          <w:color w:val="000000"/>
          <w:sz w:val="28"/>
          <w:szCs w:val="28"/>
        </w:rPr>
        <w:t>ọ</w:t>
      </w:r>
      <w:r>
        <w:rPr>
          <w:rFonts w:ascii="Times New Roman" w:eastAsia="Times New Roman" w:hAnsi="Times New Roman" w:cs="Times New Roman"/>
          <w:color w:val="000000"/>
          <w:sz w:val="28"/>
          <w:szCs w:val="28"/>
          <w:lang w:val="vi-VN"/>
        </w:rPr>
        <w:t>p phải chấp thuận kiến nghị và bổ sung chương trình họp Hội đồng thành viên nếu kiến nghị có đủ nội dung theo</w:t>
      </w:r>
      <w:r>
        <w:rPr>
          <w:rFonts w:ascii="Times New Roman" w:eastAsia="Times New Roman" w:hAnsi="Times New Roman" w:cs="Times New Roman"/>
          <w:color w:val="000000"/>
          <w:sz w:val="28"/>
          <w:szCs w:val="28"/>
          <w:lang w:val="vi-VN"/>
        </w:rPr>
        <w:t xml:space="preserve">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w:t>
      </w:r>
      <w:r>
        <w:rPr>
          <w:rFonts w:ascii="Times New Roman" w:eastAsia="Times New Roman" w:hAnsi="Times New Roman" w:cs="Times New Roman"/>
          <w:color w:val="000000"/>
          <w:sz w:val="28"/>
          <w:szCs w:val="28"/>
          <w:lang w:val="vi-VN"/>
        </w:rPr>
        <w:t>ọp tán thành.</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Nội dung thông báo mời họ</w:t>
      </w:r>
      <w:r>
        <w:rPr>
          <w:rFonts w:ascii="Times New Roman" w:eastAsia="Times New Roman" w:hAnsi="Times New Roman" w:cs="Times New Roman"/>
          <w:color w:val="000000"/>
          <w:sz w:val="28"/>
          <w:szCs w:val="28"/>
          <w:lang w:val="vi-VN"/>
        </w:rPr>
        <w:t>p phải xác định rõ thời gian, địa điểm và chương trình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5. Chương trình và tài liệu họp phải được gửi cho thành viên công ty trước khi họp. Tài liệu sử dụng trong cuộc họp liên quan đến quyết định về sửa đổi, bổ sung Điều lệ công ty, thông qua chiến lư</w:t>
      </w:r>
      <w:r>
        <w:rPr>
          <w:rFonts w:ascii="Times New Roman" w:eastAsia="Times New Roman" w:hAnsi="Times New Roman" w:cs="Times New Roman"/>
          <w:color w:val="000000"/>
          <w:sz w:val="28"/>
          <w:szCs w:val="28"/>
          <w:lang w:val="vi-VN"/>
        </w:rPr>
        <w:t>ợc phát triển công ty, thông qua báo cáo tài chính hằng năm, tổ chức lại hoặc giải thể công ty phải được gửi đến các thành viên chậm nhất là 07 ngày làm việc trước ngày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6. Yêu cầu triệu tập họp Hội đồng thành viên theo quy định tại khoản 1 Điều này ph</w:t>
      </w:r>
      <w:r>
        <w:rPr>
          <w:rFonts w:ascii="Times New Roman" w:eastAsia="Times New Roman" w:hAnsi="Times New Roman" w:cs="Times New Roman"/>
          <w:color w:val="000000"/>
          <w:sz w:val="28"/>
          <w:szCs w:val="28"/>
          <w:lang w:val="vi-VN"/>
        </w:rPr>
        <w:t>ải bằng văn bản và bao gồm các nội dung chủ yếu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a) Họ, tên, địa chỉ liên lạc, quốc tịch, số giấy tờ pháp lý của cá nhân đối với thành viên là cá nhân; tên, mã số doanh nghiệp hoặc số giấy tờ pháp lý của tổ chức, địa chỉ trụ sở chính đối với thành </w:t>
      </w:r>
      <w:r>
        <w:rPr>
          <w:rFonts w:ascii="Times New Roman" w:eastAsia="Times New Roman" w:hAnsi="Times New Roman" w:cs="Times New Roman"/>
          <w:color w:val="000000"/>
          <w:sz w:val="28"/>
          <w:szCs w:val="28"/>
          <w:lang w:val="vi-VN"/>
        </w:rPr>
        <w:t>viên là tổ chức; tỷ lệ phần vốn góp, số và ngày cấp giấy chứng nhận phần vốn góp của từng thành viên yêu cầu;</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Lý do yêu cầu triệu tập họp Hội đồng thành viên và vấn đề cần giải quyết;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Dự kiến chương trình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Họ, tên, chữ ký của từng thành viên y</w:t>
      </w:r>
      <w:r>
        <w:rPr>
          <w:rFonts w:ascii="Times New Roman" w:eastAsia="Times New Roman" w:hAnsi="Times New Roman" w:cs="Times New Roman"/>
          <w:color w:val="000000"/>
          <w:sz w:val="28"/>
          <w:szCs w:val="28"/>
          <w:lang w:val="vi-VN"/>
        </w:rPr>
        <w:t>êu cầu hoặc người đại diện theo ủy quyền của họ.</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w:t>
      </w:r>
      <w:r>
        <w:rPr>
          <w:rFonts w:ascii="Times New Roman" w:eastAsia="Times New Roman" w:hAnsi="Times New Roman" w:cs="Times New Roman"/>
          <w:color w:val="000000"/>
          <w:sz w:val="28"/>
          <w:szCs w:val="28"/>
          <w:lang w:val="vi-VN"/>
        </w:rPr>
        <w:t>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trong thời hạn 15 ngày kể từ ngày n</w:t>
      </w:r>
      <w:r>
        <w:rPr>
          <w:rFonts w:ascii="Times New Roman" w:eastAsia="Times New Roman" w:hAnsi="Times New Roman" w:cs="Times New Roman"/>
          <w:color w:val="000000"/>
          <w:sz w:val="28"/>
          <w:szCs w:val="28"/>
          <w:lang w:val="vi-VN"/>
        </w:rPr>
        <w:t>hận được yêu cầu.</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 xml:space="preserve">Điều 20. Điều </w:t>
      </w:r>
      <w:r>
        <w:rPr>
          <w:rFonts w:ascii="Times New Roman" w:eastAsia="Times New Roman" w:hAnsi="Times New Roman" w:cs="Times New Roman"/>
          <w:b/>
          <w:bCs/>
          <w:color w:val="212529"/>
          <w:spacing w:val="2"/>
          <w:sz w:val="28"/>
          <w:szCs w:val="28"/>
          <w:lang w:val="vi-VN"/>
        </w:rPr>
        <w:t>kiện tiến hành cuộc họp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Cuộc họp Hội đồng thành viên được tiến hành khi có số thành viên dự họp sở hữu từ 65% vốn điều lệ trở lên.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Trường hợp cuộc họp Hội đồng thành viên lần thứ nhất không đủ điều kiện tiến hành theo quy định tại</w:t>
      </w:r>
      <w:r>
        <w:rPr>
          <w:rFonts w:ascii="Times New Roman" w:eastAsia="Times New Roman" w:hAnsi="Times New Roman" w:cs="Times New Roman"/>
          <w:color w:val="000000"/>
          <w:sz w:val="28"/>
          <w:szCs w:val="28"/>
          <w:lang w:val="vi-VN"/>
        </w:rPr>
        <w:t xml:space="preserve"> khoản 1 Điều này thì việc triệu tập họp Hội đồng thành viên được thực hiện như sau:</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Thông báo mời họp lần thứ hai phải được gửi trong thời hạn 15 ngày kể từ ngày dự định họp lần thứ nhất. Cuộc họp Hội đồng thành viên lần thứ hai được tiến hành khi có s</w:t>
      </w:r>
      <w:r>
        <w:rPr>
          <w:rFonts w:ascii="Times New Roman" w:eastAsia="Times New Roman" w:hAnsi="Times New Roman" w:cs="Times New Roman"/>
          <w:color w:val="000000"/>
          <w:sz w:val="28"/>
          <w:szCs w:val="28"/>
          <w:lang w:val="vi-VN"/>
        </w:rPr>
        <w:t>ố thành viên dự họp sở hữu từ 50% vốn điều lệ trở lên;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w:t>
      </w:r>
      <w:r>
        <w:rPr>
          <w:rFonts w:ascii="Times New Roman" w:eastAsia="Times New Roman" w:hAnsi="Times New Roman" w:cs="Times New Roman"/>
          <w:color w:val="000000"/>
          <w:sz w:val="28"/>
          <w:szCs w:val="28"/>
          <w:lang w:val="vi-VN"/>
        </w:rPr>
        <w:t xml:space="preserve">ịnh họp lần thứ hai. Cuộc họp Hội đồng thành </w:t>
      </w:r>
      <w:r>
        <w:rPr>
          <w:rFonts w:ascii="Times New Roman" w:eastAsia="Times New Roman" w:hAnsi="Times New Roman" w:cs="Times New Roman"/>
          <w:color w:val="000000"/>
          <w:sz w:val="28"/>
          <w:szCs w:val="28"/>
          <w:lang w:val="vi-VN"/>
        </w:rPr>
        <w:lastRenderedPageBreak/>
        <w:t>viên lần thứ ba được tiến hành không phụ thuộc số thành viên dự họp và số vốn điều lệ được đại diện bởi số thành viên dự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Thành viên, người đại diện theo ủy quyền của thành viên phải tham dự và biểu quyết</w:t>
      </w:r>
      <w:r>
        <w:rPr>
          <w:rFonts w:ascii="Times New Roman" w:eastAsia="Times New Roman" w:hAnsi="Times New Roman" w:cs="Times New Roman"/>
          <w:color w:val="000000"/>
          <w:sz w:val="28"/>
          <w:szCs w:val="28"/>
          <w:lang w:val="vi-VN"/>
        </w:rPr>
        <w:t xml:space="preserve"> tại cuộc họp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Trường hợp cuộc họp đủ điều kiện quy định tại Điều này không hoàn thành chương trình họp trong thời hạn dự kiến thì có thể kéo dài nhưng không được quá 30 ngày kể từ ngày khai mạc cuộc họp đó.</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21. Nghị quyết của H</w:t>
      </w:r>
      <w:r>
        <w:rPr>
          <w:rFonts w:ascii="Times New Roman" w:eastAsia="Times New Roman" w:hAnsi="Times New Roman" w:cs="Times New Roman"/>
          <w:b/>
          <w:bCs/>
          <w:color w:val="212529"/>
          <w:spacing w:val="2"/>
          <w:sz w:val="28"/>
          <w:szCs w:val="28"/>
          <w:lang w:val="vi-VN"/>
        </w:rPr>
        <w:t>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Hội đồng thành viên thông qua nghị quyết, quyết định thuộc thẩm quyền bằng biểu quyết tại cuộc họp, lấy ý kiến bằng văn bản hoặc hình thức khác theo quy định của pháp luật.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Nghị quyết, quyết định về các vấn đề sau đây phải được thô</w:t>
      </w:r>
      <w:r>
        <w:rPr>
          <w:rFonts w:ascii="Times New Roman" w:eastAsia="Times New Roman" w:hAnsi="Times New Roman" w:cs="Times New Roman"/>
          <w:color w:val="000000"/>
          <w:sz w:val="28"/>
          <w:szCs w:val="28"/>
          <w:lang w:val="vi-VN"/>
        </w:rPr>
        <w:t>ng qua bằng biểu quyết tại cuộc họp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Sửa đổi, bổ sung nội dung Điều lệ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Quyết định phương hướng phát triển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c) Bầu, miễn nhiệm, bãi nhiệm Chủ tịch Hội đồng thành viên; bổ nhiệm, miễn nhiệm, bãi nhiệm Giám đốc </w:t>
      </w:r>
      <w:r>
        <w:rPr>
          <w:rFonts w:ascii="Times New Roman" w:eastAsia="Times New Roman" w:hAnsi="Times New Roman" w:cs="Times New Roman"/>
          <w:color w:val="FF0000"/>
          <w:sz w:val="28"/>
          <w:szCs w:val="28"/>
          <w:lang w:val="vi-VN"/>
        </w:rPr>
        <w:t xml:space="preserve">hoặc </w:t>
      </w:r>
      <w:r>
        <w:rPr>
          <w:rFonts w:ascii="Times New Roman" w:eastAsia="Times New Roman" w:hAnsi="Times New Roman" w:cs="Times New Roman"/>
          <w:color w:val="FF0000"/>
          <w:sz w:val="28"/>
          <w:szCs w:val="28"/>
          <w:lang w:val="vi-VN"/>
        </w:rPr>
        <w:t>Tổng giám đốc</w:t>
      </w:r>
      <w:r>
        <w:rPr>
          <w:rFonts w:ascii="Times New Roman" w:eastAsia="Times New Roman" w:hAnsi="Times New Roman" w:cs="Times New Roman"/>
          <w:color w:val="000000"/>
          <w:sz w:val="28"/>
          <w:szCs w:val="28"/>
          <w:lang w:val="vi-VN"/>
        </w:rPr>
        <w: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Thông qua báo cáo tài chính hằng năm;</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 Tổ chức lại, giải thể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Nghị quyết, quyết định của Hội đồng thành viên được thông qua tại cuộc họp trong trường hợp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Được các thành viên dự họp sở hữu từ 65% tổng số vốn góp củ</w:t>
      </w:r>
      <w:r>
        <w:rPr>
          <w:rFonts w:ascii="Times New Roman" w:eastAsia="Times New Roman" w:hAnsi="Times New Roman" w:cs="Times New Roman"/>
          <w:color w:val="000000"/>
          <w:sz w:val="28"/>
          <w:szCs w:val="28"/>
          <w:lang w:val="vi-VN"/>
        </w:rPr>
        <w:t>a tất cả thành viên dự họp trở lên tán thành, trừ trường hợp quy định tại điểm b khoản này;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b) Được các thành viên dự họp sở hữu từ 75% tổng số vốn góp của tất cả thành viên dự họp trở lên tán thành đối với nghị quyết, quyết định bán tài sản có giá trị từ </w:t>
      </w:r>
      <w:r>
        <w:rPr>
          <w:rFonts w:ascii="Times New Roman" w:eastAsia="Times New Roman" w:hAnsi="Times New Roman" w:cs="Times New Roman"/>
          <w:color w:val="000000"/>
          <w:sz w:val="28"/>
          <w:szCs w:val="28"/>
          <w:lang w:val="vi-VN"/>
        </w:rPr>
        <w:t>50% tổng giá trị tài sản trở lên được ghi trong báo cáo tài chính gần nhất của công ty; sửa đổi, bổ sung Điều lệ công ty; tổ chức lại, giải thể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Thành viên được coi là tham dự và biểu quyết tại cuộc họp Hội đồng thành viên trong trường hợp sau đ</w:t>
      </w:r>
      <w:r>
        <w:rPr>
          <w:rFonts w:ascii="Times New Roman" w:eastAsia="Times New Roman" w:hAnsi="Times New Roman" w:cs="Times New Roman"/>
          <w:color w:val="000000"/>
          <w:sz w:val="28"/>
          <w:szCs w:val="28"/>
          <w:lang w:val="vi-VN"/>
        </w:rPr>
        <w:t>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Tham dự và biểu quyết trực tiếp tại cuộc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Ủy quyền cho người khác tham dự và biểu quyết tại cuộc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Tham dự và biểu quyết thông qua cuộc họp trực tuyến, bỏ phiếu điện tử hoặc hình thức điện tử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Gửi phiếu biểu quyết đến cuộc họp t</w:t>
      </w:r>
      <w:r>
        <w:rPr>
          <w:rFonts w:ascii="Times New Roman" w:eastAsia="Times New Roman" w:hAnsi="Times New Roman" w:cs="Times New Roman"/>
          <w:color w:val="000000"/>
          <w:sz w:val="28"/>
          <w:szCs w:val="28"/>
          <w:lang w:val="vi-VN"/>
        </w:rPr>
        <w:t>hông qua thư, fax, thư điện tử.</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5. Nghị quyết, quyết định của Hội đồng thành viên được thông qua dưới hình thức lấy ý kiến bằng văn bản khi được số thành viên sở hữu từ 65% vốn điều lệ trở lên tán thành.</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6. Nghị quyết, quyết định của Hội đồng thành viên có</w:t>
      </w:r>
      <w:r>
        <w:rPr>
          <w:rFonts w:ascii="Times New Roman" w:eastAsia="Times New Roman" w:hAnsi="Times New Roman" w:cs="Times New Roman"/>
          <w:color w:val="000000"/>
          <w:sz w:val="28"/>
          <w:szCs w:val="28"/>
          <w:lang w:val="vi-VN"/>
        </w:rPr>
        <w:t xml:space="preserve"> hiệu lực thi hành kể từ ngày được thông qua hoặc từ ngày có hiệu lực được ghi tại nghị quyết, quyết định đó.</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7. Nghị quyết, quyết định của Hội đồng thành viên được thông qua bằng 100% tổng số vốn điều lệ là hợp pháp và có hiệu lực ngay cả trong trường hợp</w:t>
      </w:r>
      <w:r>
        <w:rPr>
          <w:rFonts w:ascii="Times New Roman" w:eastAsia="Times New Roman" w:hAnsi="Times New Roman" w:cs="Times New Roman"/>
          <w:color w:val="000000"/>
          <w:sz w:val="28"/>
          <w:szCs w:val="28"/>
          <w:lang w:val="vi-VN"/>
        </w:rPr>
        <w:t xml:space="preserve"> trình tự và thủ tục thông qua nghị quyết, quyết định đó không được thực hiện đúng quy định.</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8. Trường hợp thành viên, nhóm thành viên yêu cầu Tòa án hoặc Trọng tài hủy bỏ nghị quyết, quyết định đã được thông qua thì nghị quyết, quyết định đó vẫn có hiệu l</w:t>
      </w:r>
      <w:r>
        <w:rPr>
          <w:rFonts w:ascii="Times New Roman" w:eastAsia="Times New Roman" w:hAnsi="Times New Roman" w:cs="Times New Roman"/>
          <w:color w:val="000000"/>
          <w:sz w:val="28"/>
          <w:szCs w:val="28"/>
          <w:lang w:val="vi-VN"/>
        </w:rPr>
        <w:t>ực thi hành theo quy định tại khoản 6 Điều này cho đến khi có quyết định hủy bỏ của Tòa án hoặc Trọng tài có hiệu lực pháp luật, trừ trường hợp áp dụng biện pháp khẩn cấp tạm thời theo quyết định của cơ quan có thẩm quyền.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22. Biên bản họp Hội đồng th</w:t>
      </w:r>
      <w:r>
        <w:rPr>
          <w:rFonts w:ascii="Times New Roman" w:eastAsia="Times New Roman" w:hAnsi="Times New Roman" w:cs="Times New Roman"/>
          <w:b/>
          <w:bCs/>
          <w:color w:val="212529"/>
          <w:spacing w:val="2"/>
          <w:sz w:val="28"/>
          <w:szCs w:val="28"/>
          <w:lang w:val="vi-VN"/>
        </w:rPr>
        <w:t>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Cuộc họp Hội đồng thành viên phải được ghi biên bản và có thể ghi âm hoặc ghi và lưu giữ dưới hình thức điện tử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Biên bản họp Hội đồng thành viên phải thông qua ngay trước khi kết thúc cuộc họp. Biên bản phải bao gồm các nội dung chủ yế</w:t>
      </w:r>
      <w:r>
        <w:rPr>
          <w:rFonts w:ascii="Times New Roman" w:eastAsia="Times New Roman" w:hAnsi="Times New Roman" w:cs="Times New Roman"/>
          <w:color w:val="000000"/>
          <w:sz w:val="28"/>
          <w:szCs w:val="28"/>
          <w:lang w:val="vi-VN"/>
        </w:rPr>
        <w:t>u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Thời gian và địa điểm họp; mục đích, chương trình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b) Họ, tên, tỷ lệ phần vốn góp, số và ngày cấp giấy chứng nhận phần vốn góp của thành viên, người đại diện theo ủy quyền dự họp; họ, tên, tỷ lệ phần vốn góp, số và ngày cấp giấy chứng </w:t>
      </w:r>
      <w:r>
        <w:rPr>
          <w:rFonts w:ascii="Times New Roman" w:eastAsia="Times New Roman" w:hAnsi="Times New Roman" w:cs="Times New Roman"/>
          <w:color w:val="000000"/>
          <w:sz w:val="28"/>
          <w:szCs w:val="28"/>
          <w:lang w:val="vi-VN"/>
        </w:rPr>
        <w:t>nhận phần vốn góp của thành viên, người đại diện theo ủy quyền của thành viên không dự họp;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Vấn đề được thảo luận và biểu quyết; tóm tắt ý kiến phát biểu của thành viên về từng vấn đề thảo luận;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Tổng số phiếu biểu quyết hợp lệ, không hợp lệ; tán thàn</w:t>
      </w:r>
      <w:r>
        <w:rPr>
          <w:rFonts w:ascii="Times New Roman" w:eastAsia="Times New Roman" w:hAnsi="Times New Roman" w:cs="Times New Roman"/>
          <w:color w:val="000000"/>
          <w:sz w:val="28"/>
          <w:szCs w:val="28"/>
          <w:lang w:val="vi-VN"/>
        </w:rPr>
        <w:t>h, không tán thành, không có ý kiến đối với từng vấn đề biểu quyết;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 Các quyết định được thông qua và tỷ lệ phiếu biểu quyết tương ứng;</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e) Họ, tên, chữ ký và nội dung ý kiến của người dự họp không đồng ý thông qua biên bản họp (nếu có);</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g) Họ, tên, chữ k</w:t>
      </w:r>
      <w:r>
        <w:rPr>
          <w:rFonts w:ascii="Times New Roman" w:eastAsia="Times New Roman" w:hAnsi="Times New Roman" w:cs="Times New Roman"/>
          <w:color w:val="000000"/>
          <w:sz w:val="28"/>
          <w:szCs w:val="28"/>
          <w:lang w:val="vi-VN"/>
        </w:rPr>
        <w:t>ý của người ghi biên bản và chủ tọa cuộc họp, trừ trường hợp quy định tại khoản 3 Điều này.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Trường hợp chủ tọa, người ghi biên bản từ chối ký biên bản họp thì biên bản này có hiệu lực nếu được tất cả thành viên khác của Hội đồng thành viên tham dự họp k</w:t>
      </w:r>
      <w:r>
        <w:rPr>
          <w:rFonts w:ascii="Times New Roman" w:eastAsia="Times New Roman" w:hAnsi="Times New Roman" w:cs="Times New Roman"/>
          <w:color w:val="000000"/>
          <w:sz w:val="28"/>
          <w:szCs w:val="28"/>
          <w:lang w:val="vi-VN"/>
        </w:rPr>
        <w:t xml:space="preserve">ý và có đầy đủ nội dung theo quy định tại các điểm a, b, c, d, đ và e khoản 2 Điều này. Biên bản họp ghi rõ việc chủ tọa, người ghi biên bản từ chối ký biên bản họp. Người </w:t>
      </w:r>
      <w:r>
        <w:rPr>
          <w:rFonts w:ascii="Times New Roman" w:eastAsia="Times New Roman" w:hAnsi="Times New Roman" w:cs="Times New Roman"/>
          <w:color w:val="000000"/>
          <w:sz w:val="28"/>
          <w:szCs w:val="28"/>
          <w:lang w:val="vi-VN"/>
        </w:rPr>
        <w:lastRenderedPageBreak/>
        <w:t>ký biên bản họp chịu trách nhiệm liên đới về tính chính xác và trung thực của nội du</w:t>
      </w:r>
      <w:r>
        <w:rPr>
          <w:rFonts w:ascii="Times New Roman" w:eastAsia="Times New Roman" w:hAnsi="Times New Roman" w:cs="Times New Roman"/>
          <w:color w:val="000000"/>
          <w:sz w:val="28"/>
          <w:szCs w:val="28"/>
          <w:lang w:val="vi-VN"/>
        </w:rPr>
        <w:t>ng biên bản họp Hội đồng thành viên.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23. Quyền hạn và nghĩa vụ của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Thành viên Hội đồng thành viên có các quyền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a) Tham dự họp Hội đồng thành viên, thảo luận, kiến nghị, biểu quyết các vấn đề thuộc thẩm quyền của Hội đồng thành </w:t>
      </w:r>
      <w:r>
        <w:rPr>
          <w:rFonts w:ascii="Times New Roman" w:eastAsia="Times New Roman" w:hAnsi="Times New Roman" w:cs="Times New Roman"/>
          <w:color w:val="000000"/>
          <w:sz w:val="28"/>
          <w:szCs w:val="28"/>
          <w:lang w:val="vi-VN"/>
        </w:rPr>
        <w:t>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Có số phiếu biểu quyết tương ứng với phần vốn góp, trừ trường hợp quy định tại khoản 2 Điều 47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Được chia lợi nhuận tương ứng với phần vốn góp sau khi công ty đã nộp đủ thuế và hoàn thành các nghĩa vụ tài chính khác theo q</w:t>
      </w:r>
      <w:r>
        <w:rPr>
          <w:rFonts w:ascii="Times New Roman" w:eastAsia="Times New Roman" w:hAnsi="Times New Roman" w:cs="Times New Roman"/>
          <w:color w:val="000000"/>
          <w:sz w:val="28"/>
          <w:szCs w:val="28"/>
          <w:lang w:val="vi-VN"/>
        </w:rPr>
        <w:t>uy định của pháp luật;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Được chia giá trị tài sản còn lại của công ty tương ứng với phần vốn góp khi công ty giải thể hoặc phá sản;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 Được ưu tiên góp thêm vốn vào công ty khi công ty tăng vốn điều lệ;</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e) Định đoạt phần vốn góp của mình bằng cách chuyển</w:t>
      </w:r>
      <w:r>
        <w:rPr>
          <w:rFonts w:ascii="Times New Roman" w:eastAsia="Times New Roman" w:hAnsi="Times New Roman" w:cs="Times New Roman"/>
          <w:color w:val="000000"/>
          <w:sz w:val="28"/>
          <w:szCs w:val="28"/>
          <w:lang w:val="vi-VN"/>
        </w:rPr>
        <w:t xml:space="preserve"> nhượng một phần hoặc toàn bộ, tặng cho và hình thức khác theo quy định của pháp luật;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g) Tự mình hoặc nhân danh công ty khởi kiện trách nhiệm dân sự đối với Chủ tịch Hội đồng thành viên, Giám đốc </w:t>
      </w:r>
      <w:r>
        <w:rPr>
          <w:rFonts w:ascii="Times New Roman" w:eastAsia="Times New Roman" w:hAnsi="Times New Roman" w:cs="Times New Roman"/>
          <w:color w:val="FF0000"/>
          <w:sz w:val="28"/>
          <w:szCs w:val="28"/>
          <w:lang w:val="vi-VN"/>
        </w:rPr>
        <w:t>hoặc Tổng giám đốc</w:t>
      </w:r>
      <w:r>
        <w:rPr>
          <w:rFonts w:ascii="Times New Roman" w:eastAsia="Times New Roman" w:hAnsi="Times New Roman" w:cs="Times New Roman"/>
          <w:color w:val="000000"/>
          <w:sz w:val="28"/>
          <w:szCs w:val="28"/>
          <w:lang w:val="vi-VN"/>
        </w:rPr>
        <w:t xml:space="preserve">, người đại diện theo pháp luật và người </w:t>
      </w:r>
      <w:r>
        <w:rPr>
          <w:rFonts w:ascii="Times New Roman" w:eastAsia="Times New Roman" w:hAnsi="Times New Roman" w:cs="Times New Roman"/>
          <w:color w:val="000000"/>
          <w:sz w:val="28"/>
          <w:szCs w:val="28"/>
          <w:lang w:val="vi-VN"/>
        </w:rPr>
        <w:t>quản lý khác theo quy định tại Điều 72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h) Quyền khác theo quy định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Ngoài các quyền quy định tại khoản 1 Điều này, thành viên, nhóm thành viên sở hữu từ 10% số vốn điều lệ trở lên hoặc thuộc trường hợp quy đị</w:t>
      </w:r>
      <w:r>
        <w:rPr>
          <w:rFonts w:ascii="Times New Roman" w:eastAsia="Times New Roman" w:hAnsi="Times New Roman" w:cs="Times New Roman"/>
          <w:color w:val="000000"/>
          <w:sz w:val="28"/>
          <w:szCs w:val="28"/>
          <w:lang w:val="vi-VN"/>
        </w:rPr>
        <w:t>nh tại khoản 3 Điều này có các quyền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Yêu cầu triệu tập họp Hội đồng thành viên để giải quyết những vấn đề thuộc thẩm quyền;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Kiểm tra, xem xét, tra cứu sổ ghi chép và theo dõi các giao dịch, sổ kế toán, báo cáo tài chính hằng năm;</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Kiểm tra</w:t>
      </w:r>
      <w:r>
        <w:rPr>
          <w:rFonts w:ascii="Times New Roman" w:eastAsia="Times New Roman" w:hAnsi="Times New Roman" w:cs="Times New Roman"/>
          <w:color w:val="000000"/>
          <w:sz w:val="28"/>
          <w:szCs w:val="28"/>
          <w:lang w:val="vi-VN"/>
        </w:rPr>
        <w:t>, xem xét, tra cứu và sao chụp sổ đăng ký thành viên, biên bản họp, nghị quyết, quyết định của Hội đồng thành viên và tài liệu khác của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Yêu cầu Tòa án hủy bỏ nghị quyết, quyết định của Hội đồng thành viên trong thời hạn 90 ngày kể từ ngày kết t</w:t>
      </w:r>
      <w:r>
        <w:rPr>
          <w:rFonts w:ascii="Times New Roman" w:eastAsia="Times New Roman" w:hAnsi="Times New Roman" w:cs="Times New Roman"/>
          <w:color w:val="000000"/>
          <w:sz w:val="28"/>
          <w:szCs w:val="28"/>
          <w:lang w:val="vi-VN"/>
        </w:rPr>
        <w:t>húc họp Hội đồng thành viên, nếu trình tự, thủ tục, điều kiện cuộc họp hoặc nội dung nghị quyết, quyết định đó không thực hiện đúng hoặc không phù hợp với quy định của Luật Doanh nghiệp và Điều lệ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Trường hợp công ty có một thành viên sở hữu trê</w:t>
      </w:r>
      <w:r>
        <w:rPr>
          <w:rFonts w:ascii="Times New Roman" w:eastAsia="Times New Roman" w:hAnsi="Times New Roman" w:cs="Times New Roman"/>
          <w:color w:val="000000"/>
          <w:sz w:val="28"/>
          <w:szCs w:val="28"/>
          <w:lang w:val="vi-VN"/>
        </w:rPr>
        <w:t>n 90% vốn điều lệ thì nhóm thành viên còn lại đương nhiên có quyền theo quy định tại khoản 2 Điều này.</w:t>
      </w:r>
    </w:p>
    <w:p w:rsidR="004876C8" w:rsidRDefault="0004743B">
      <w:pPr>
        <w:shd w:val="clear" w:color="auto" w:fill="FFFFFF"/>
        <w:spacing w:before="120" w:after="120" w:line="234" w:lineRule="atLeast"/>
        <w:jc w:val="both"/>
        <w:rPr>
          <w:rFonts w:ascii="Times New Roman" w:eastAsia="Times New Roman" w:hAnsi="Times New Roman" w:cs="Times New Roman"/>
          <w:i/>
          <w:color w:val="000000"/>
          <w:sz w:val="28"/>
          <w:szCs w:val="28"/>
          <w:lang w:val="vi-VN"/>
        </w:rPr>
      </w:pPr>
      <w:r>
        <w:rPr>
          <w:rFonts w:ascii="Times New Roman" w:eastAsia="Times New Roman" w:hAnsi="Times New Roman" w:cs="Times New Roman"/>
          <w:b/>
          <w:bCs/>
          <w:i/>
          <w:color w:val="000000"/>
          <w:sz w:val="28"/>
          <w:szCs w:val="28"/>
          <w:lang w:val="vi-VN"/>
        </w:rPr>
        <w:t>Nghĩa vụ của thành viên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 xml:space="preserve">1. Góp đủ, đúng hạn số vốn đã cam kết, chịu trách nhiệm về các khoản nợ và nghĩa vụ tài sản khác của công ty </w:t>
      </w:r>
      <w:r>
        <w:rPr>
          <w:rFonts w:ascii="Times New Roman" w:eastAsia="Times New Roman" w:hAnsi="Times New Roman" w:cs="Times New Roman"/>
          <w:color w:val="000000"/>
          <w:sz w:val="28"/>
          <w:szCs w:val="28"/>
          <w:lang w:val="vi-VN"/>
        </w:rPr>
        <w:t>trong phạm vi số vốn đã góp vào công ty, trừ trường hợp quy định tại khoản 2 và khoản 4 Điều 47 của Luật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Không được rút vốn đã góp ra khỏi công ty dưới mọi hình thức, trừ trường hợp quy định tại các điều 51, 52, 53 và 68 của Luật Doanh ngh</w:t>
      </w:r>
      <w:r>
        <w:rPr>
          <w:rFonts w:ascii="Times New Roman" w:eastAsia="Times New Roman" w:hAnsi="Times New Roman" w:cs="Times New Roman"/>
          <w:color w:val="000000"/>
          <w:sz w:val="28"/>
          <w:szCs w:val="28"/>
          <w:lang w:val="vi-VN"/>
        </w:rPr>
        <w:t>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Tuân thủ Điều lệ công ty.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Chấp hành nghị quyết, quyết định của Hội đồng thành viên.</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5. Chịu trách nhiệm cá nhân khi nhân danh công ty để thực hiện các hành vi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Vi phạm pháp luật;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b) Tiến hành kinh doanh hoặc giao dịch khác không nhằm </w:t>
      </w:r>
      <w:r>
        <w:rPr>
          <w:rFonts w:ascii="Times New Roman" w:eastAsia="Times New Roman" w:hAnsi="Times New Roman" w:cs="Times New Roman"/>
          <w:color w:val="000000"/>
          <w:sz w:val="28"/>
          <w:szCs w:val="28"/>
          <w:lang w:val="vi-VN"/>
        </w:rPr>
        <w:t>phục vụ lợi ích của công ty và gây thiệt hại cho người khác;</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 Thanh toán khoản nợ chưa đến hạn trước nguy cơ tài chính có thể xảy ra đối với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24: Khởi kiện người quản lý</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 Thành viên công ty tự mình hoặc nhân danh công ty khởi kiện trách nh</w:t>
      </w:r>
      <w:r>
        <w:rPr>
          <w:rFonts w:ascii="Times New Roman" w:eastAsia="Times New Roman" w:hAnsi="Times New Roman" w:cs="Times New Roman"/>
          <w:color w:val="000000"/>
          <w:sz w:val="28"/>
          <w:szCs w:val="28"/>
          <w:lang w:val="vi-VN"/>
        </w:rPr>
        <w:t>iệm dân sự đối với Chủ tịch Hội đồng thành viên, Giám đốc hoặc Tổng giám đốc, người đại diện theo pháp luật và người quản lý khác do vi phạm quyền, nghĩa vụ và trách nhiệm của người quản lý trong trường hợp sau đây:</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 Vi phạm quy định tại Điều 71 của Luật</w:t>
      </w:r>
      <w:r>
        <w:rPr>
          <w:rFonts w:ascii="Times New Roman" w:eastAsia="Times New Roman" w:hAnsi="Times New Roman" w:cs="Times New Roman"/>
          <w:color w:val="000000"/>
          <w:sz w:val="28"/>
          <w:szCs w:val="28"/>
          <w:lang w:val="vi-VN"/>
        </w:rPr>
        <w:t xml:space="preserve"> Doanh nghiệp;</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c) Trường hợp khác </w:t>
      </w:r>
      <w:r>
        <w:rPr>
          <w:rFonts w:ascii="Times New Roman" w:eastAsia="Times New Roman" w:hAnsi="Times New Roman" w:cs="Times New Roman"/>
          <w:color w:val="000000"/>
          <w:sz w:val="28"/>
          <w:szCs w:val="28"/>
          <w:lang w:val="vi-VN"/>
        </w:rPr>
        <w:t>theo quy định của pháp luật.</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Trình tự, thủ tục khởi kiện được thực hiện theo quy định của pháp luật về tố tụng dân sự.</w:t>
      </w:r>
    </w:p>
    <w:p w:rsidR="004876C8" w:rsidRDefault="0004743B">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3. Chi phí khởi kiện trong trường hợp thành viên khởi kiện nhân danh công ty được tính vào chi phí của công ty, trừ trường hợp bị bác </w:t>
      </w:r>
      <w:r>
        <w:rPr>
          <w:rFonts w:ascii="Times New Roman" w:eastAsia="Times New Roman" w:hAnsi="Times New Roman" w:cs="Times New Roman"/>
          <w:color w:val="000000"/>
          <w:sz w:val="28"/>
          <w:szCs w:val="28"/>
          <w:lang w:val="vi-VN"/>
        </w:rPr>
        <w:t>yêu cầu khởi kiện.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25. Nguyên tắc giải quyết tranh chấp</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1. Tranh chấp giữa các thành viên sáng lập trước hết phải được giải quyết thông qua thương lượng và hoà giải;</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2. Trong trường hợp các bên tranh chấp vẫn không thỏa thuận được với nhau thì vụ tran</w:t>
      </w:r>
      <w:r>
        <w:rPr>
          <w:rFonts w:ascii="Times New Roman" w:eastAsia="Times New Roman" w:hAnsi="Times New Roman" w:cs="Times New Roman"/>
          <w:color w:val="212529"/>
          <w:spacing w:val="2"/>
          <w:sz w:val="28"/>
          <w:szCs w:val="28"/>
          <w:lang w:val="vi-VN"/>
        </w:rPr>
        <w:t>h chấp sẽ được đưa ra Toà án hoặc trọng tài kinh tế giải quyết theo quy định của Pháp luật.</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Chương IV</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KẾ TOÁN TÀI CHÍNH PHÂN PHỐI LỢI NHUẬN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26. Năm tài chính</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lastRenderedPageBreak/>
        <w:t>1. Năm tài chính của Công ty bắt đầu từ ngày 1/1 dương lịch và chấm dứt vào ngày 31/12 hàng n</w:t>
      </w:r>
      <w:r>
        <w:rPr>
          <w:rFonts w:ascii="Times New Roman" w:eastAsia="Times New Roman" w:hAnsi="Times New Roman" w:cs="Times New Roman"/>
          <w:color w:val="212529"/>
          <w:spacing w:val="2"/>
          <w:sz w:val="28"/>
          <w:szCs w:val="28"/>
          <w:lang w:val="vi-VN"/>
        </w:rPr>
        <w:t>ăm.</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2. Năm tài chính đầu tiên của Công ty sẽ bắt đầu từ ngày được cơ quan đăng ký kinh doanh cấp giấy chứng nhận đăng ký kinh doanh đến ngày 31/12 của năm đó.</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27. Tổng kết toán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1. Sổ sách kế toán của Công ty đều mở đầy đủ và giữ đúng các quy định pháp</w:t>
      </w:r>
      <w:r>
        <w:rPr>
          <w:rFonts w:ascii="Times New Roman" w:eastAsia="Times New Roman" w:hAnsi="Times New Roman" w:cs="Times New Roman"/>
          <w:color w:val="212529"/>
          <w:spacing w:val="2"/>
          <w:sz w:val="28"/>
          <w:szCs w:val="28"/>
          <w:lang w:val="vi-VN"/>
        </w:rPr>
        <w:t xml:space="preserve"> luật hiện hành.</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2. Cuối mỗi năm tài chính, Công ty sẽ lập bản báo cáo tài chính để trình cho các thành viên xem xét ít nhất là </w:t>
      </w:r>
      <w:r>
        <w:rPr>
          <w:rFonts w:ascii="Times New Roman" w:eastAsia="Times New Roman" w:hAnsi="Times New Roman" w:cs="Times New Roman"/>
          <w:color w:val="FF0000"/>
          <w:spacing w:val="2"/>
          <w:sz w:val="28"/>
          <w:szCs w:val="28"/>
          <w:shd w:val="clear" w:color="auto" w:fill="FFFFFF"/>
          <w:lang w:val="vi-VN"/>
        </w:rPr>
        <w:t>15</w:t>
      </w:r>
      <w:r>
        <w:rPr>
          <w:rFonts w:ascii="Times New Roman" w:eastAsia="Times New Roman" w:hAnsi="Times New Roman" w:cs="Times New Roman"/>
          <w:color w:val="212529"/>
          <w:spacing w:val="2"/>
          <w:sz w:val="28"/>
          <w:szCs w:val="28"/>
          <w:shd w:val="clear" w:color="auto" w:fill="FFFFFF"/>
          <w:lang w:val="vi-VN"/>
        </w:rPr>
        <w:t> </w:t>
      </w:r>
      <w:r>
        <w:rPr>
          <w:rFonts w:ascii="Times New Roman" w:eastAsia="Times New Roman" w:hAnsi="Times New Roman" w:cs="Times New Roman"/>
          <w:color w:val="212529"/>
          <w:spacing w:val="2"/>
          <w:sz w:val="28"/>
          <w:szCs w:val="28"/>
          <w:lang w:val="vi-VN"/>
        </w:rPr>
        <w:t>ngày trước phiên họp toàn thể hàng năm.</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 xml:space="preserve">3. Trong thời hạn 90 ngày, kể từ ngày kết thúc năm tài chính, báo cáo tài chính hàng </w:t>
      </w:r>
      <w:r>
        <w:rPr>
          <w:rFonts w:ascii="Times New Roman" w:eastAsia="Times New Roman" w:hAnsi="Times New Roman" w:cs="Times New Roman"/>
          <w:color w:val="212529"/>
          <w:spacing w:val="2"/>
          <w:sz w:val="28"/>
          <w:szCs w:val="28"/>
          <w:lang w:val="vi-VN"/>
        </w:rPr>
        <w:t>năm của Công ty sẽ được gởi đến cơ quan thuế, cơ quan thống kê có thẩm quyền.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28: Điều kiện để chia lợi nhuận, xử lý lỗ trong kinh doanh</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color w:val="212529"/>
          <w:spacing w:val="2"/>
          <w:sz w:val="28"/>
          <w:szCs w:val="28"/>
          <w:lang w:val="vi-VN"/>
        </w:rPr>
        <w:t>1. Công ty chỉ được chia lợi nhuận cho các thành viên khi kinh doanh có lãi, đã hoàn thành nghĩa vụ thuế và các ng</w:t>
      </w:r>
      <w:r>
        <w:rPr>
          <w:rFonts w:ascii="Times New Roman" w:eastAsia="Times New Roman" w:hAnsi="Times New Roman" w:cs="Times New Roman"/>
          <w:color w:val="212529"/>
          <w:spacing w:val="2"/>
          <w:sz w:val="28"/>
          <w:szCs w:val="28"/>
          <w:lang w:val="vi-VN"/>
        </w:rPr>
        <w:t>hĩa vụ tài chính khác theo quy định của pháp luật và bảo đảm thanh toán đủ các khoản nợ và nghĩa vụ tài sản đến hạn trả khác sau khi chia lợi nhuận.</w:t>
      </w:r>
    </w:p>
    <w:p w:rsidR="004876C8" w:rsidRDefault="0004743B" w:rsidP="00B73CD7">
      <w:pPr>
        <w:spacing w:beforeLines="20" w:before="48" w:afterLines="20" w:after="48" w:line="240"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Trong trư</w:t>
      </w:r>
      <w:r>
        <w:rPr>
          <w:rFonts w:ascii="Times New Roman" w:hAnsi="Times New Roman" w:cs="Times New Roman"/>
          <w:sz w:val="28"/>
          <w:szCs w:val="28"/>
          <w:lang w:val="vi-VN"/>
        </w:rPr>
        <w:t>ờ</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p công ty b</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trong kinh doanh </w:t>
      </w:r>
      <w:r>
        <w:rPr>
          <w:rFonts w:ascii="Times New Roman" w:hAnsi="Times New Roman" w:cs="Times New Roman"/>
          <w:color w:val="000000"/>
          <w:sz w:val="28"/>
          <w:szCs w:val="28"/>
          <w:lang w:val="vi-VN"/>
        </w:rPr>
        <w:t>nhưng chưa đ</w:t>
      </w:r>
      <w:r>
        <w:rPr>
          <w:rFonts w:ascii="Times New Roman" w:hAnsi="Times New Roman" w:cs="Times New Roman"/>
          <w:color w:val="000000"/>
          <w:sz w:val="28"/>
          <w:szCs w:val="28"/>
          <w:lang w:val="vi-VN"/>
        </w:rPr>
        <w:t>ế</w:t>
      </w:r>
      <w:r>
        <w:rPr>
          <w:rFonts w:ascii="Times New Roman" w:hAnsi="Times New Roman" w:cs="Times New Roman"/>
          <w:color w:val="000000"/>
          <w:sz w:val="28"/>
          <w:szCs w:val="28"/>
          <w:lang w:val="vi-VN"/>
        </w:rPr>
        <w:t>n m</w:t>
      </w:r>
      <w:r>
        <w:rPr>
          <w:rFonts w:ascii="Times New Roman" w:hAnsi="Times New Roman" w:cs="Times New Roman"/>
          <w:color w:val="000000"/>
          <w:sz w:val="28"/>
          <w:szCs w:val="28"/>
          <w:lang w:val="vi-VN"/>
        </w:rPr>
        <w:t>ứ</w:t>
      </w:r>
      <w:r>
        <w:rPr>
          <w:rFonts w:ascii="Times New Roman" w:hAnsi="Times New Roman" w:cs="Times New Roman"/>
          <w:color w:val="000000"/>
          <w:sz w:val="28"/>
          <w:szCs w:val="28"/>
          <w:lang w:val="vi-VN"/>
        </w:rPr>
        <w:t>c ph</w:t>
      </w:r>
      <w:r>
        <w:rPr>
          <w:rFonts w:ascii="Times New Roman" w:hAnsi="Times New Roman" w:cs="Times New Roman"/>
          <w:color w:val="000000"/>
          <w:sz w:val="28"/>
          <w:szCs w:val="28"/>
          <w:lang w:val="vi-VN"/>
        </w:rPr>
        <w:t>ả</w:t>
      </w:r>
      <w:r>
        <w:rPr>
          <w:rFonts w:ascii="Times New Roman" w:hAnsi="Times New Roman" w:cs="Times New Roman"/>
          <w:color w:val="000000"/>
          <w:sz w:val="28"/>
          <w:szCs w:val="28"/>
          <w:lang w:val="vi-VN"/>
        </w:rPr>
        <w:t>i tuyên b</w:t>
      </w:r>
      <w:r>
        <w:rPr>
          <w:rFonts w:ascii="Times New Roman" w:hAnsi="Times New Roman" w:cs="Times New Roman"/>
          <w:color w:val="000000"/>
          <w:sz w:val="28"/>
          <w:szCs w:val="28"/>
          <w:lang w:val="vi-VN"/>
        </w:rPr>
        <w:t>ố</w:t>
      </w:r>
      <w:r>
        <w:rPr>
          <w:rFonts w:ascii="Times New Roman" w:hAnsi="Times New Roman" w:cs="Times New Roman"/>
          <w:color w:val="000000"/>
          <w:sz w:val="28"/>
          <w:szCs w:val="28"/>
          <w:lang w:val="vi-VN"/>
        </w:rPr>
        <w:t xml:space="preserve"> gi</w:t>
      </w:r>
      <w:r>
        <w:rPr>
          <w:rFonts w:ascii="Times New Roman" w:hAnsi="Times New Roman" w:cs="Times New Roman"/>
          <w:color w:val="000000"/>
          <w:sz w:val="28"/>
          <w:szCs w:val="28"/>
          <w:lang w:val="vi-VN"/>
        </w:rPr>
        <w:t>ả</w:t>
      </w:r>
      <w:r>
        <w:rPr>
          <w:rFonts w:ascii="Times New Roman" w:hAnsi="Times New Roman" w:cs="Times New Roman"/>
          <w:color w:val="000000"/>
          <w:sz w:val="28"/>
          <w:szCs w:val="28"/>
          <w:lang w:val="vi-VN"/>
        </w:rPr>
        <w:t>i th</w:t>
      </w:r>
      <w:r>
        <w:rPr>
          <w:rFonts w:ascii="Times New Roman" w:hAnsi="Times New Roman" w:cs="Times New Roman"/>
          <w:color w:val="000000"/>
          <w:sz w:val="28"/>
          <w:szCs w:val="28"/>
          <w:lang w:val="vi-VN"/>
        </w:rPr>
        <w:t>ể</w:t>
      </w:r>
      <w:r>
        <w:rPr>
          <w:rFonts w:ascii="Times New Roman" w:hAnsi="Times New Roman" w:cs="Times New Roman"/>
          <w:color w:val="000000"/>
          <w:sz w:val="28"/>
          <w:szCs w:val="28"/>
          <w:lang w:val="vi-VN"/>
        </w:rPr>
        <w:t xml:space="preserve"> theo quy đ</w:t>
      </w:r>
      <w:r>
        <w:rPr>
          <w:rFonts w:ascii="Times New Roman" w:hAnsi="Times New Roman" w:cs="Times New Roman"/>
          <w:color w:val="000000"/>
          <w:sz w:val="28"/>
          <w:szCs w:val="28"/>
          <w:lang w:val="vi-VN"/>
        </w:rPr>
        <w:t>ị</w:t>
      </w:r>
      <w:r>
        <w:rPr>
          <w:rFonts w:ascii="Times New Roman" w:hAnsi="Times New Roman" w:cs="Times New Roman"/>
          <w:color w:val="000000"/>
          <w:sz w:val="28"/>
          <w:szCs w:val="28"/>
          <w:lang w:val="vi-VN"/>
        </w:rPr>
        <w:t>nh c</w:t>
      </w:r>
      <w:r>
        <w:rPr>
          <w:rFonts w:ascii="Times New Roman" w:hAnsi="Times New Roman" w:cs="Times New Roman"/>
          <w:color w:val="000000"/>
          <w:sz w:val="28"/>
          <w:szCs w:val="28"/>
          <w:lang w:val="vi-VN"/>
        </w:rPr>
        <w:t>ủ</w:t>
      </w:r>
      <w:r>
        <w:rPr>
          <w:rFonts w:ascii="Times New Roman" w:hAnsi="Times New Roman" w:cs="Times New Roman"/>
          <w:color w:val="000000"/>
          <w:sz w:val="28"/>
          <w:szCs w:val="28"/>
          <w:lang w:val="vi-VN"/>
        </w:rPr>
        <w:t>a</w:t>
      </w:r>
      <w:r>
        <w:rPr>
          <w:rFonts w:ascii="Times New Roman" w:hAnsi="Times New Roman" w:cs="Times New Roman"/>
          <w:color w:val="000000"/>
          <w:sz w:val="28"/>
          <w:szCs w:val="28"/>
          <w:lang w:val="vi-VN"/>
        </w:rPr>
        <w:t xml:space="preserve"> pháp lu</w:t>
      </w:r>
      <w:r>
        <w:rPr>
          <w:rFonts w:ascii="Times New Roman" w:hAnsi="Times New Roman" w:cs="Times New Roman"/>
          <w:color w:val="000000"/>
          <w:sz w:val="28"/>
          <w:szCs w:val="28"/>
          <w:lang w:val="vi-VN"/>
        </w:rPr>
        <w:t>ậ</w:t>
      </w:r>
      <w:r>
        <w:rPr>
          <w:rFonts w:ascii="Times New Roman" w:hAnsi="Times New Roman" w:cs="Times New Roman"/>
          <w:color w:val="000000"/>
          <w:sz w:val="28"/>
          <w:szCs w:val="28"/>
          <w:lang w:val="vi-VN"/>
        </w:rPr>
        <w:t>t, thì công ty s</w:t>
      </w:r>
      <w:r>
        <w:rPr>
          <w:rFonts w:ascii="Times New Roman" w:hAnsi="Times New Roman" w:cs="Times New Roman"/>
          <w:color w:val="000000"/>
          <w:sz w:val="28"/>
          <w:szCs w:val="28"/>
          <w:lang w:val="vi-VN"/>
        </w:rPr>
        <w:t>ẽ</w:t>
      </w:r>
      <w:r>
        <w:rPr>
          <w:rFonts w:ascii="Times New Roman" w:hAnsi="Times New Roman" w:cs="Times New Roman"/>
          <w:color w:val="000000"/>
          <w:sz w:val="28"/>
          <w:szCs w:val="28"/>
          <w:lang w:val="vi-VN"/>
        </w:rPr>
        <w:t xml:space="preserve"> th</w:t>
      </w:r>
      <w:r>
        <w:rPr>
          <w:rFonts w:ascii="Times New Roman" w:hAnsi="Times New Roman" w:cs="Times New Roman"/>
          <w:color w:val="000000"/>
          <w:sz w:val="28"/>
          <w:szCs w:val="28"/>
          <w:lang w:val="vi-VN"/>
        </w:rPr>
        <w:t>ự</w:t>
      </w:r>
      <w:r>
        <w:rPr>
          <w:rFonts w:ascii="Times New Roman" w:hAnsi="Times New Roman" w:cs="Times New Roman"/>
          <w:color w:val="000000"/>
          <w:sz w:val="28"/>
          <w:szCs w:val="28"/>
          <w:lang w:val="vi-VN"/>
        </w:rPr>
        <w:t>c hi</w:t>
      </w:r>
      <w:r>
        <w:rPr>
          <w:rFonts w:ascii="Times New Roman" w:hAnsi="Times New Roman" w:cs="Times New Roman"/>
          <w:color w:val="000000"/>
          <w:sz w:val="28"/>
          <w:szCs w:val="28"/>
          <w:lang w:val="vi-VN"/>
        </w:rPr>
        <w:t>ệ</w:t>
      </w:r>
      <w:r>
        <w:rPr>
          <w:rFonts w:ascii="Times New Roman" w:hAnsi="Times New Roman" w:cs="Times New Roman"/>
          <w:color w:val="000000"/>
          <w:sz w:val="28"/>
          <w:szCs w:val="28"/>
          <w:lang w:val="vi-VN"/>
        </w:rPr>
        <w:t>n x</w:t>
      </w:r>
      <w:r>
        <w:rPr>
          <w:rFonts w:ascii="Times New Roman" w:hAnsi="Times New Roman" w:cs="Times New Roman"/>
          <w:color w:val="000000"/>
          <w:sz w:val="28"/>
          <w:szCs w:val="28"/>
          <w:lang w:val="vi-VN"/>
        </w:rPr>
        <w:t>ử</w:t>
      </w:r>
      <w:r>
        <w:rPr>
          <w:rFonts w:ascii="Times New Roman" w:hAnsi="Times New Roman" w:cs="Times New Roman"/>
          <w:color w:val="000000"/>
          <w:sz w:val="28"/>
          <w:szCs w:val="28"/>
          <w:lang w:val="vi-VN"/>
        </w:rPr>
        <w:t xml:space="preserve"> lý ph</w:t>
      </w:r>
      <w:r>
        <w:rPr>
          <w:rFonts w:ascii="Times New Roman" w:hAnsi="Times New Roman" w:cs="Times New Roman"/>
          <w:color w:val="000000"/>
          <w:sz w:val="28"/>
          <w:szCs w:val="28"/>
          <w:lang w:val="vi-VN"/>
        </w:rPr>
        <w:t>ầ</w:t>
      </w:r>
      <w:r>
        <w:rPr>
          <w:rFonts w:ascii="Times New Roman" w:hAnsi="Times New Roman" w:cs="Times New Roman"/>
          <w:color w:val="000000"/>
          <w:sz w:val="28"/>
          <w:szCs w:val="28"/>
          <w:lang w:val="vi-VN"/>
        </w:rPr>
        <w:t>n l</w:t>
      </w:r>
      <w:r>
        <w:rPr>
          <w:rFonts w:ascii="Times New Roman" w:hAnsi="Times New Roman" w:cs="Times New Roman"/>
          <w:color w:val="000000"/>
          <w:sz w:val="28"/>
          <w:szCs w:val="28"/>
          <w:lang w:val="vi-VN"/>
        </w:rPr>
        <w:t>ỗ</w:t>
      </w:r>
      <w:r>
        <w:rPr>
          <w:rFonts w:ascii="Times New Roman" w:hAnsi="Times New Roman" w:cs="Times New Roman"/>
          <w:color w:val="000000"/>
          <w:sz w:val="28"/>
          <w:szCs w:val="28"/>
          <w:lang w:val="vi-VN"/>
        </w:rPr>
        <w:t xml:space="preserve"> như sau: </w:t>
      </w:r>
    </w:p>
    <w:p w:rsidR="004876C8" w:rsidRDefault="0004743B" w:rsidP="00B73CD7">
      <w:pPr>
        <w:pStyle w:val="ListParagraph"/>
        <w:numPr>
          <w:ilvl w:val="0"/>
          <w:numId w:val="1"/>
        </w:numPr>
        <w:tabs>
          <w:tab w:val="left" w:pos="993"/>
        </w:tabs>
        <w:spacing w:beforeLines="20" w:before="48" w:afterLines="20" w:after="48" w:line="240" w:lineRule="auto"/>
        <w:ind w:right="-57"/>
        <w:contextualSpacing/>
        <w:rPr>
          <w:color w:val="000000"/>
          <w:lang w:val="vi-VN"/>
        </w:rPr>
      </w:pPr>
      <w:r>
        <w:rPr>
          <w:color w:val="000000"/>
          <w:lang w:val="vi-VN"/>
        </w:rPr>
        <w:t>L</w:t>
      </w:r>
      <w:r>
        <w:rPr>
          <w:color w:val="000000"/>
          <w:lang w:val="vi-VN"/>
        </w:rPr>
        <w:t>ấ</w:t>
      </w:r>
      <w:r>
        <w:rPr>
          <w:color w:val="000000"/>
          <w:lang w:val="vi-VN"/>
        </w:rPr>
        <w:t>y ti</w:t>
      </w:r>
      <w:r>
        <w:rPr>
          <w:color w:val="000000"/>
          <w:lang w:val="vi-VN"/>
        </w:rPr>
        <w:t>ề</w:t>
      </w:r>
      <w:r>
        <w:rPr>
          <w:color w:val="000000"/>
          <w:lang w:val="vi-VN"/>
        </w:rPr>
        <w:t>n qu</w:t>
      </w:r>
      <w:r>
        <w:rPr>
          <w:color w:val="000000"/>
          <w:lang w:val="vi-VN"/>
        </w:rPr>
        <w:t>ỹ</w:t>
      </w:r>
      <w:r>
        <w:rPr>
          <w:color w:val="000000"/>
          <w:lang w:val="vi-VN"/>
        </w:rPr>
        <w:t xml:space="preserve"> d</w:t>
      </w:r>
      <w:r>
        <w:rPr>
          <w:color w:val="000000"/>
          <w:lang w:val="vi-VN"/>
        </w:rPr>
        <w:t>ự</w:t>
      </w:r>
      <w:r>
        <w:rPr>
          <w:color w:val="000000"/>
          <w:lang w:val="vi-VN"/>
        </w:rPr>
        <w:t xml:space="preserve"> tr</w:t>
      </w:r>
      <w:r>
        <w:rPr>
          <w:color w:val="000000"/>
          <w:lang w:val="vi-VN"/>
        </w:rPr>
        <w:t>ữ</w:t>
      </w:r>
      <w:r>
        <w:rPr>
          <w:color w:val="000000"/>
          <w:lang w:val="vi-VN"/>
        </w:rPr>
        <w:t xml:space="preserve"> b</w:t>
      </w:r>
      <w:r>
        <w:rPr>
          <w:color w:val="000000"/>
          <w:lang w:val="vi-VN"/>
        </w:rPr>
        <w:t>ắ</w:t>
      </w:r>
      <w:r>
        <w:rPr>
          <w:color w:val="000000"/>
          <w:lang w:val="vi-VN"/>
        </w:rPr>
        <w:t>t bu</w:t>
      </w:r>
      <w:r>
        <w:rPr>
          <w:color w:val="000000"/>
          <w:lang w:val="vi-VN"/>
        </w:rPr>
        <w:t>ộ</w:t>
      </w:r>
      <w:r>
        <w:rPr>
          <w:color w:val="000000"/>
          <w:lang w:val="vi-VN"/>
        </w:rPr>
        <w:t>c đ</w:t>
      </w:r>
      <w:r>
        <w:rPr>
          <w:color w:val="000000"/>
          <w:lang w:val="vi-VN"/>
        </w:rPr>
        <w:t>ể</w:t>
      </w:r>
      <w:r>
        <w:rPr>
          <w:color w:val="000000"/>
          <w:lang w:val="vi-VN"/>
        </w:rPr>
        <w:t xml:space="preserve"> bù l</w:t>
      </w:r>
      <w:r>
        <w:rPr>
          <w:color w:val="000000"/>
          <w:lang w:val="vi-VN"/>
        </w:rPr>
        <w:t>ỗ</w:t>
      </w:r>
      <w:r>
        <w:rPr>
          <w:color w:val="000000"/>
          <w:lang w:val="vi-VN"/>
        </w:rPr>
        <w:t xml:space="preserve">. </w:t>
      </w:r>
    </w:p>
    <w:p w:rsidR="004876C8" w:rsidRDefault="0004743B" w:rsidP="00B73CD7">
      <w:pPr>
        <w:pStyle w:val="ListParagraph"/>
        <w:numPr>
          <w:ilvl w:val="0"/>
          <w:numId w:val="1"/>
        </w:numPr>
        <w:tabs>
          <w:tab w:val="left" w:pos="993"/>
        </w:tabs>
        <w:spacing w:beforeLines="20" w:before="48" w:afterLines="20" w:after="48" w:line="240" w:lineRule="auto"/>
        <w:ind w:right="-57"/>
        <w:contextualSpacing/>
        <w:rPr>
          <w:lang w:val="vi-VN"/>
        </w:rPr>
      </w:pPr>
      <w:r>
        <w:rPr>
          <w:lang w:val="vi-VN"/>
        </w:rPr>
        <w:t>N</w:t>
      </w:r>
      <w:r>
        <w:rPr>
          <w:lang w:val="vi-VN"/>
        </w:rPr>
        <w:t>ế</w:t>
      </w:r>
      <w:r>
        <w:rPr>
          <w:lang w:val="vi-VN"/>
        </w:rPr>
        <w:t>u ti</w:t>
      </w:r>
      <w:r>
        <w:rPr>
          <w:lang w:val="vi-VN"/>
        </w:rPr>
        <w:t>ề</w:t>
      </w:r>
      <w:r>
        <w:rPr>
          <w:lang w:val="vi-VN"/>
        </w:rPr>
        <w:t>n qu</w:t>
      </w:r>
      <w:r>
        <w:rPr>
          <w:lang w:val="vi-VN"/>
        </w:rPr>
        <w:t>ỹ</w:t>
      </w:r>
      <w:r>
        <w:rPr>
          <w:lang w:val="vi-VN"/>
        </w:rPr>
        <w:t xml:space="preserve"> d</w:t>
      </w:r>
      <w:r>
        <w:rPr>
          <w:lang w:val="vi-VN"/>
        </w:rPr>
        <w:t>ự</w:t>
      </w:r>
      <w:r>
        <w:rPr>
          <w:lang w:val="vi-VN"/>
        </w:rPr>
        <w:t xml:space="preserve"> tr</w:t>
      </w:r>
      <w:r>
        <w:rPr>
          <w:lang w:val="vi-VN"/>
        </w:rPr>
        <w:t>ữ</w:t>
      </w:r>
      <w:r>
        <w:rPr>
          <w:lang w:val="vi-VN"/>
        </w:rPr>
        <w:t xml:space="preserve"> không có ho</w:t>
      </w:r>
      <w:r>
        <w:rPr>
          <w:lang w:val="vi-VN"/>
        </w:rPr>
        <w:t>ặ</w:t>
      </w:r>
      <w:r>
        <w:rPr>
          <w:lang w:val="vi-VN"/>
        </w:rPr>
        <w:t>c có nhưng không đ</w:t>
      </w:r>
      <w:r>
        <w:rPr>
          <w:lang w:val="vi-VN"/>
        </w:rPr>
        <w:t>ủ</w:t>
      </w:r>
      <w:r>
        <w:rPr>
          <w:lang w:val="vi-VN"/>
        </w:rPr>
        <w:t xml:space="preserve"> bù l</w:t>
      </w:r>
      <w:r>
        <w:rPr>
          <w:lang w:val="vi-VN"/>
        </w:rPr>
        <w:t>ỗ</w:t>
      </w:r>
      <w:r>
        <w:rPr>
          <w:lang w:val="vi-VN"/>
        </w:rPr>
        <w:t>, thì ph</w:t>
      </w:r>
      <w:r>
        <w:rPr>
          <w:lang w:val="vi-VN"/>
        </w:rPr>
        <w:t>ầ</w:t>
      </w:r>
      <w:r>
        <w:rPr>
          <w:lang w:val="vi-VN"/>
        </w:rPr>
        <w:t>n l</w:t>
      </w:r>
      <w:r>
        <w:rPr>
          <w:lang w:val="vi-VN"/>
        </w:rPr>
        <w:t>ỗ</w:t>
      </w:r>
      <w:r>
        <w:rPr>
          <w:lang w:val="vi-VN"/>
        </w:rPr>
        <w:t xml:space="preserve"> còn l</w:t>
      </w:r>
      <w:r>
        <w:rPr>
          <w:lang w:val="vi-VN"/>
        </w:rPr>
        <w:t>ạ</w:t>
      </w:r>
      <w:r>
        <w:rPr>
          <w:lang w:val="vi-VN"/>
        </w:rPr>
        <w:t>i ph</w:t>
      </w:r>
      <w:r>
        <w:rPr>
          <w:lang w:val="vi-VN"/>
        </w:rPr>
        <w:t>ả</w:t>
      </w:r>
      <w:r>
        <w:rPr>
          <w:lang w:val="vi-VN"/>
        </w:rPr>
        <w:t>i chuy</w:t>
      </w:r>
      <w:r>
        <w:rPr>
          <w:lang w:val="vi-VN"/>
        </w:rPr>
        <w:t>ể</w:t>
      </w:r>
      <w:r>
        <w:rPr>
          <w:lang w:val="vi-VN"/>
        </w:rPr>
        <w:t>n sang năm sau tr</w:t>
      </w:r>
      <w:r>
        <w:rPr>
          <w:lang w:val="vi-VN"/>
        </w:rPr>
        <w:t>ừ</w:t>
      </w:r>
      <w:r>
        <w:rPr>
          <w:lang w:val="vi-VN"/>
        </w:rPr>
        <w:t xml:space="preserve"> vào l</w:t>
      </w:r>
      <w:r>
        <w:rPr>
          <w:lang w:val="vi-VN"/>
        </w:rPr>
        <w:t>ợ</w:t>
      </w:r>
      <w:r>
        <w:rPr>
          <w:lang w:val="vi-VN"/>
        </w:rPr>
        <w:t>i nhu</w:t>
      </w:r>
      <w:r>
        <w:rPr>
          <w:lang w:val="vi-VN"/>
        </w:rPr>
        <w:t>ậ</w:t>
      </w:r>
      <w:r>
        <w:rPr>
          <w:lang w:val="vi-VN"/>
        </w:rPr>
        <w:t>n c</w:t>
      </w:r>
      <w:r>
        <w:rPr>
          <w:lang w:val="vi-VN"/>
        </w:rPr>
        <w:t>ủ</w:t>
      </w:r>
      <w:r>
        <w:rPr>
          <w:lang w:val="vi-VN"/>
        </w:rPr>
        <w:t xml:space="preserve">a công ty. </w:t>
      </w:r>
    </w:p>
    <w:p w:rsidR="004876C8" w:rsidRDefault="0004743B" w:rsidP="00B73CD7">
      <w:pPr>
        <w:shd w:val="clear" w:color="auto" w:fill="FFFFFF"/>
        <w:spacing w:beforeLines="20" w:before="48" w:afterLines="20" w:after="48" w:line="240" w:lineRule="auto"/>
        <w:jc w:val="both"/>
        <w:rPr>
          <w:rFonts w:ascii="Times New Roman" w:eastAsia="Times New Roman" w:hAnsi="Times New Roman" w:cs="Times New Roman"/>
          <w:color w:val="212529"/>
          <w:spacing w:val="2"/>
          <w:sz w:val="28"/>
          <w:szCs w:val="28"/>
          <w:lang w:val="vi-VN"/>
        </w:rPr>
      </w:pPr>
      <w:r>
        <w:rPr>
          <w:rFonts w:ascii="Times New Roman" w:hAnsi="Times New Roman" w:cs="Times New Roman"/>
          <w:sz w:val="28"/>
          <w:szCs w:val="28"/>
          <w:lang w:val="vi-VN"/>
        </w:rPr>
        <w:t>2</w:t>
      </w:r>
      <w:r>
        <w:rPr>
          <w:rFonts w:ascii="Times New Roman" w:hAnsi="Times New Roman" w:cs="Times New Roman"/>
          <w:b/>
          <w:sz w:val="28"/>
          <w:szCs w:val="28"/>
          <w:lang w:val="vi-VN"/>
        </w:rPr>
        <w:t>.</w:t>
      </w:r>
      <w:r>
        <w:rPr>
          <w:rFonts w:ascii="Times New Roman" w:hAnsi="Times New Roman" w:cs="Times New Roman"/>
          <w:sz w:val="28"/>
          <w:szCs w:val="28"/>
          <w:lang w:val="vi-VN"/>
        </w:rPr>
        <w:t xml:space="preserve"> X</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lý l</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trong k</w:t>
      </w:r>
      <w:r>
        <w:rPr>
          <w:rFonts w:ascii="Times New Roman" w:hAnsi="Times New Roman" w:cs="Times New Roman"/>
          <w:sz w:val="28"/>
          <w:szCs w:val="28"/>
          <w:lang w:val="vi-VN"/>
        </w:rPr>
        <w:t>inh doanh: Trư</w:t>
      </w:r>
      <w:r>
        <w:rPr>
          <w:rFonts w:ascii="Times New Roman" w:hAnsi="Times New Roman" w:cs="Times New Roman"/>
          <w:sz w:val="28"/>
          <w:szCs w:val="28"/>
          <w:lang w:val="vi-VN"/>
        </w:rPr>
        <w:t>ờ</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p kinh doanh thua l</w:t>
      </w:r>
      <w:r>
        <w:rPr>
          <w:rFonts w:ascii="Times New Roman" w:hAnsi="Times New Roman" w:cs="Times New Roman"/>
          <w:sz w:val="28"/>
          <w:szCs w:val="28"/>
          <w:lang w:val="vi-VN"/>
        </w:rPr>
        <w:t>ỗ</w:t>
      </w:r>
      <w:r>
        <w:rPr>
          <w:rFonts w:ascii="Times New Roman" w:hAnsi="Times New Roman" w:cs="Times New Roman"/>
          <w:sz w:val="28"/>
          <w:szCs w:val="28"/>
          <w:lang w:val="vi-VN"/>
        </w:rPr>
        <w:t>, H</w:t>
      </w:r>
      <w:r>
        <w:rPr>
          <w:rFonts w:ascii="Times New Roman" w:hAnsi="Times New Roman" w:cs="Times New Roman"/>
          <w:sz w:val="28"/>
          <w:szCs w:val="28"/>
          <w:lang w:val="vi-VN"/>
        </w:rPr>
        <w:t>ộ</w:t>
      </w:r>
      <w:r>
        <w:rPr>
          <w:rFonts w:ascii="Times New Roman" w:hAnsi="Times New Roman" w:cs="Times New Roman"/>
          <w:sz w:val="28"/>
          <w:szCs w:val="28"/>
          <w:lang w:val="vi-VN"/>
        </w:rPr>
        <w:t>i đ</w:t>
      </w:r>
      <w:r>
        <w:rPr>
          <w:rFonts w:ascii="Times New Roman" w:hAnsi="Times New Roman" w:cs="Times New Roman"/>
          <w:sz w:val="28"/>
          <w:szCs w:val="28"/>
          <w:lang w:val="vi-VN"/>
        </w:rPr>
        <w:t>ồ</w:t>
      </w:r>
      <w:r>
        <w:rPr>
          <w:rFonts w:ascii="Times New Roman" w:hAnsi="Times New Roman" w:cs="Times New Roman"/>
          <w:sz w:val="28"/>
          <w:szCs w:val="28"/>
          <w:lang w:val="vi-VN"/>
        </w:rPr>
        <w:t>ng thành viên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quy</w:t>
      </w:r>
      <w:r>
        <w:rPr>
          <w:rFonts w:ascii="Times New Roman" w:hAnsi="Times New Roman" w:cs="Times New Roman"/>
          <w:sz w:val="28"/>
          <w:szCs w:val="28"/>
          <w:lang w:val="vi-VN"/>
        </w:rPr>
        <w:t>ế</w:t>
      </w:r>
      <w:r>
        <w:rPr>
          <w:rFonts w:ascii="Times New Roman" w:hAnsi="Times New Roman" w:cs="Times New Roman"/>
          <w:sz w:val="28"/>
          <w:szCs w:val="28"/>
          <w:lang w:val="vi-VN"/>
        </w:rPr>
        <w:t>t đ</w:t>
      </w:r>
      <w:r>
        <w:rPr>
          <w:rFonts w:ascii="Times New Roman" w:hAnsi="Times New Roman" w:cs="Times New Roman"/>
          <w:sz w:val="28"/>
          <w:szCs w:val="28"/>
          <w:lang w:val="vi-VN"/>
        </w:rPr>
        <w:t>ị</w:t>
      </w:r>
      <w:r>
        <w:rPr>
          <w:rFonts w:ascii="Times New Roman" w:hAnsi="Times New Roman" w:cs="Times New Roman"/>
          <w:sz w:val="28"/>
          <w:szCs w:val="28"/>
          <w:lang w:val="vi-VN"/>
        </w:rPr>
        <w:t>nh cách th</w:t>
      </w:r>
      <w:r>
        <w:rPr>
          <w:rFonts w:ascii="Times New Roman" w:hAnsi="Times New Roman" w:cs="Times New Roman"/>
          <w:sz w:val="28"/>
          <w:szCs w:val="28"/>
          <w:lang w:val="vi-VN"/>
        </w:rPr>
        <w:t>ứ</w:t>
      </w:r>
      <w:r>
        <w:rPr>
          <w:rFonts w:ascii="Times New Roman" w:hAnsi="Times New Roman" w:cs="Times New Roman"/>
          <w:sz w:val="28"/>
          <w:szCs w:val="28"/>
          <w:lang w:val="vi-VN"/>
        </w:rPr>
        <w:t>c x</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lý đ</w:t>
      </w:r>
      <w:r>
        <w:rPr>
          <w:rFonts w:ascii="Times New Roman" w:hAnsi="Times New Roman" w:cs="Times New Roman"/>
          <w:sz w:val="28"/>
          <w:szCs w:val="28"/>
          <w:lang w:val="vi-VN"/>
        </w:rPr>
        <w:t>ồ</w:t>
      </w:r>
      <w:r>
        <w:rPr>
          <w:rFonts w:ascii="Times New Roman" w:hAnsi="Times New Roman" w:cs="Times New Roman"/>
          <w:sz w:val="28"/>
          <w:szCs w:val="28"/>
          <w:lang w:val="vi-VN"/>
        </w:rPr>
        <w:t>ng th</w:t>
      </w:r>
      <w:r>
        <w:rPr>
          <w:rFonts w:ascii="Times New Roman" w:hAnsi="Times New Roman" w:cs="Times New Roman"/>
          <w:sz w:val="28"/>
          <w:szCs w:val="28"/>
          <w:lang w:val="vi-VN"/>
        </w:rPr>
        <w:t>ờ</w:t>
      </w:r>
      <w:r>
        <w:rPr>
          <w:rFonts w:ascii="Times New Roman" w:hAnsi="Times New Roman" w:cs="Times New Roman"/>
          <w:sz w:val="28"/>
          <w:szCs w:val="28"/>
          <w:lang w:val="vi-VN"/>
        </w:rPr>
        <w:t>i đưa ra các bi</w:t>
      </w:r>
      <w:r>
        <w:rPr>
          <w:rFonts w:ascii="Times New Roman" w:hAnsi="Times New Roman" w:cs="Times New Roman"/>
          <w:sz w:val="28"/>
          <w:szCs w:val="28"/>
          <w:lang w:val="vi-VN"/>
        </w:rPr>
        <w:t>ệ</w:t>
      </w:r>
      <w:r>
        <w:rPr>
          <w:rFonts w:ascii="Times New Roman" w:hAnsi="Times New Roman" w:cs="Times New Roman"/>
          <w:sz w:val="28"/>
          <w:szCs w:val="28"/>
          <w:lang w:val="vi-VN"/>
        </w:rPr>
        <w:t>n pháp kh</w:t>
      </w:r>
      <w:r>
        <w:rPr>
          <w:rFonts w:ascii="Times New Roman" w:hAnsi="Times New Roman" w:cs="Times New Roman"/>
          <w:sz w:val="28"/>
          <w:szCs w:val="28"/>
          <w:lang w:val="vi-VN"/>
        </w:rPr>
        <w:t>ắ</w:t>
      </w:r>
      <w:r>
        <w:rPr>
          <w:rFonts w:ascii="Times New Roman" w:hAnsi="Times New Roman" w:cs="Times New Roman"/>
          <w:sz w:val="28"/>
          <w:szCs w:val="28"/>
          <w:lang w:val="vi-VN"/>
        </w:rPr>
        <w:t>c ph</w:t>
      </w:r>
      <w:r>
        <w:rPr>
          <w:rFonts w:ascii="Times New Roman" w:hAnsi="Times New Roman" w:cs="Times New Roman"/>
          <w:sz w:val="28"/>
          <w:szCs w:val="28"/>
          <w:lang w:val="vi-VN"/>
        </w:rPr>
        <w:t>ụ</w:t>
      </w:r>
      <w:r>
        <w:rPr>
          <w:rFonts w:ascii="Times New Roman" w:hAnsi="Times New Roman" w:cs="Times New Roman"/>
          <w:sz w:val="28"/>
          <w:szCs w:val="28"/>
          <w:lang w:val="vi-VN"/>
        </w:rPr>
        <w:t>c trong t</w:t>
      </w:r>
      <w:r>
        <w:rPr>
          <w:rFonts w:ascii="Times New Roman" w:hAnsi="Times New Roman" w:cs="Times New Roman"/>
          <w:sz w:val="28"/>
          <w:szCs w:val="28"/>
          <w:lang w:val="vi-VN"/>
        </w:rPr>
        <w:t>ừ</w:t>
      </w:r>
      <w:r>
        <w:rPr>
          <w:rFonts w:ascii="Times New Roman" w:hAnsi="Times New Roman" w:cs="Times New Roman"/>
          <w:sz w:val="28"/>
          <w:szCs w:val="28"/>
          <w:lang w:val="vi-VN"/>
        </w:rPr>
        <w:t>ng th</w:t>
      </w:r>
      <w:r>
        <w:rPr>
          <w:rFonts w:ascii="Times New Roman" w:hAnsi="Times New Roman" w:cs="Times New Roman"/>
          <w:sz w:val="28"/>
          <w:szCs w:val="28"/>
          <w:lang w:val="vi-VN"/>
        </w:rPr>
        <w:t>ờ</w:t>
      </w:r>
      <w:r>
        <w:rPr>
          <w:rFonts w:ascii="Times New Roman" w:hAnsi="Times New Roman" w:cs="Times New Roman"/>
          <w:sz w:val="28"/>
          <w:szCs w:val="28"/>
          <w:lang w:val="vi-VN"/>
        </w:rPr>
        <w:t>i đi</w:t>
      </w:r>
      <w:r>
        <w:rPr>
          <w:rFonts w:ascii="Times New Roman" w:hAnsi="Times New Roman" w:cs="Times New Roman"/>
          <w:sz w:val="28"/>
          <w:szCs w:val="28"/>
          <w:lang w:val="vi-VN"/>
        </w:rPr>
        <w:t>ể</w:t>
      </w:r>
      <w:r>
        <w:rPr>
          <w:rFonts w:ascii="Times New Roman" w:hAnsi="Times New Roman" w:cs="Times New Roman"/>
          <w:sz w:val="28"/>
          <w:szCs w:val="28"/>
          <w:lang w:val="vi-VN"/>
        </w:rPr>
        <w:t>m.</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Pr>
          <w:rFonts w:ascii="Times New Roman" w:eastAsia="Times New Roman" w:hAnsi="Times New Roman" w:cs="Times New Roman"/>
          <w:b/>
          <w:bCs/>
          <w:color w:val="212529"/>
          <w:spacing w:val="2"/>
          <w:sz w:val="28"/>
          <w:szCs w:val="28"/>
          <w:lang w:val="vi-VN"/>
        </w:rPr>
        <w:t>Điều 29. Thu hồi phần vốn góp đã hoàn trả hoặc lợi nhuận đã chia</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000000"/>
          <w:sz w:val="28"/>
          <w:szCs w:val="28"/>
          <w:lang w:val="vi-VN"/>
        </w:rPr>
        <w:t>Trường hợp hoàn trả một phần vốn góp</w:t>
      </w:r>
      <w:r>
        <w:rPr>
          <w:rFonts w:ascii="Times New Roman" w:eastAsia="Times New Roman" w:hAnsi="Times New Roman" w:cs="Times New Roman"/>
          <w:color w:val="000000"/>
          <w:sz w:val="28"/>
          <w:szCs w:val="28"/>
          <w:lang w:val="vi-VN"/>
        </w:rPr>
        <w:t xml:space="preserve"> do giảm vốn điều lệ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z w:val="28"/>
          <w:szCs w:val="28"/>
          <w:lang w:val="vi-VN"/>
        </w:rPr>
        <w:t>ái với quy định tại khoản 3 Điều 68 của Luật Doanh nghiệp hoặc chia lợi nhuận cho thành viên trái với quy định tại Điều 69 của Luật Doanh nghiệp thì các thành viên công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y phải hoàn trả cho công ty số tiền, tài sản khác đã nhận; phải</w:t>
      </w:r>
      <w:r>
        <w:rPr>
          <w:rFonts w:ascii="Times New Roman" w:eastAsia="Times New Roman" w:hAnsi="Times New Roman" w:cs="Times New Roman"/>
          <w:color w:val="000000"/>
          <w:sz w:val="28"/>
          <w:szCs w:val="28"/>
          <w:lang w:val="vi-VN"/>
        </w:rPr>
        <w:t xml:space="preserve"> cùng liên đới chịu trách nhiệm về các khoản nợ và nghĩa vụ tài sản khác của công ty tương ứng với số tiền, tài sản chưa hoàn trả đủ cho đến khi hoàn trả đủ số tiền, tài sản khác đã nhận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i/>
          <w:iCs/>
          <w:color w:val="FF0000"/>
          <w:spacing w:val="2"/>
          <w:sz w:val="28"/>
          <w:szCs w:val="28"/>
        </w:rPr>
        <w:t> </w:t>
      </w:r>
    </w:p>
    <w:p w:rsidR="004876C8" w:rsidRDefault="004876C8">
      <w:pPr>
        <w:shd w:val="clear" w:color="auto" w:fill="FFFFFF"/>
        <w:spacing w:after="0" w:line="240" w:lineRule="auto"/>
        <w:ind w:firstLine="540"/>
        <w:jc w:val="center"/>
        <w:rPr>
          <w:rFonts w:ascii="Times New Roman" w:eastAsia="Times New Roman" w:hAnsi="Times New Roman" w:cs="Times New Roman"/>
          <w:b/>
          <w:bCs/>
          <w:color w:val="212529"/>
          <w:spacing w:val="2"/>
          <w:sz w:val="28"/>
          <w:szCs w:val="28"/>
        </w:rPr>
      </w:pP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Chương V</w:t>
      </w:r>
    </w:p>
    <w:p w:rsidR="004876C8" w:rsidRDefault="0004743B">
      <w:pPr>
        <w:shd w:val="clear" w:color="auto" w:fill="FFFFFF"/>
        <w:spacing w:after="0" w:line="240" w:lineRule="auto"/>
        <w:ind w:firstLine="540"/>
        <w:jc w:val="center"/>
        <w:rPr>
          <w:rFonts w:ascii="Times New Roman" w:eastAsia="Times New Roman" w:hAnsi="Times New Roman" w:cs="Times New Roman"/>
          <w:b/>
          <w:bCs/>
          <w:color w:val="212529"/>
          <w:spacing w:val="2"/>
          <w:sz w:val="28"/>
          <w:szCs w:val="28"/>
        </w:rPr>
      </w:pPr>
      <w:r>
        <w:rPr>
          <w:rFonts w:ascii="Times New Roman" w:eastAsia="Times New Roman" w:hAnsi="Times New Roman" w:cs="Times New Roman"/>
          <w:b/>
          <w:bCs/>
          <w:color w:val="212529"/>
          <w:spacing w:val="2"/>
          <w:sz w:val="28"/>
          <w:szCs w:val="28"/>
        </w:rPr>
        <w:t>THÀNH LẬP, TỔ CHỨC LẠI, GIẢI THỂ, THANH LÝ, PHÁ SẢN</w:t>
      </w:r>
    </w:p>
    <w:p w:rsidR="004876C8" w:rsidRDefault="004876C8">
      <w:pPr>
        <w:shd w:val="clear" w:color="auto" w:fill="FFFFFF"/>
        <w:spacing w:after="0" w:line="240" w:lineRule="auto"/>
        <w:ind w:firstLine="540"/>
        <w:jc w:val="center"/>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ind w:firstLine="540"/>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 xml:space="preserve">Điều </w:t>
      </w:r>
      <w:r>
        <w:rPr>
          <w:rFonts w:ascii="Times New Roman" w:eastAsia="Times New Roman" w:hAnsi="Times New Roman" w:cs="Times New Roman"/>
          <w:b/>
          <w:bCs/>
          <w:color w:val="212529"/>
          <w:spacing w:val="2"/>
          <w:sz w:val="28"/>
          <w:szCs w:val="28"/>
        </w:rPr>
        <w:t>30</w:t>
      </w:r>
      <w:r>
        <w:rPr>
          <w:rFonts w:ascii="Times New Roman" w:eastAsia="Times New Roman" w:hAnsi="Times New Roman" w:cs="Times New Roman"/>
          <w:b/>
          <w:bCs/>
          <w:color w:val="212529"/>
          <w:spacing w:val="2"/>
          <w:sz w:val="28"/>
          <w:szCs w:val="28"/>
        </w:rPr>
        <w:t>.</w:t>
      </w:r>
      <w:proofErr w:type="gramEnd"/>
      <w:r>
        <w:rPr>
          <w:rFonts w:ascii="Times New Roman" w:eastAsia="Times New Roman" w:hAnsi="Times New Roman" w:cs="Times New Roman"/>
          <w:b/>
          <w:bCs/>
          <w:color w:val="212529"/>
          <w:spacing w:val="2"/>
          <w:sz w:val="28"/>
          <w:szCs w:val="28"/>
        </w:rPr>
        <w:t xml:space="preserve"> Thành lập</w:t>
      </w:r>
    </w:p>
    <w:p w:rsidR="004876C8" w:rsidRDefault="0004743B">
      <w:pPr>
        <w:shd w:val="clear" w:color="auto" w:fill="FFFFFF"/>
        <w:spacing w:after="0" w:line="240" w:lineRule="auto"/>
        <w:ind w:firstLine="540"/>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1. Công ty được thành lập sau khi Bản điều lệ này được tập thể thành viên công ty chấp thuận và được cơ quan đăng ký kinh doanh cấp giấy chứng nhận đăng ký doanh nghiệp.</w:t>
      </w:r>
    </w:p>
    <w:p w:rsidR="004876C8" w:rsidRDefault="0004743B">
      <w:pPr>
        <w:shd w:val="clear" w:color="auto" w:fill="FFFFFF"/>
        <w:spacing w:after="0" w:line="240" w:lineRule="auto"/>
        <w:ind w:firstLine="540"/>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lastRenderedPageBreak/>
        <w:t xml:space="preserve">2. Mọi phí tổn liên hệ đến việc thành lập Công ty đều được ghi vào </w:t>
      </w:r>
      <w:r>
        <w:rPr>
          <w:rFonts w:ascii="Times New Roman" w:eastAsia="Times New Roman" w:hAnsi="Times New Roman" w:cs="Times New Roman"/>
          <w:color w:val="212529"/>
          <w:spacing w:val="2"/>
          <w:sz w:val="28"/>
          <w:szCs w:val="28"/>
        </w:rPr>
        <w:t>mục chi phí của Công ty và được tính hoàn giảm vào chi phí của năm tài chính đầu tiên.</w:t>
      </w:r>
    </w:p>
    <w:p w:rsidR="004876C8" w:rsidRDefault="0004743B">
      <w:pPr>
        <w:pStyle w:val="Signature"/>
        <w:spacing w:before="0" w:after="12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3</w:t>
      </w: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Gi</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i th</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 công ty</w:t>
      </w:r>
    </w:p>
    <w:p w:rsidR="004876C8" w:rsidRDefault="0004743B">
      <w:pPr>
        <w:pStyle w:val="Signature"/>
        <w:spacing w:before="0" w:after="120" w:line="264" w:lineRule="auto"/>
        <w:ind w:left="0"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 Công ty b</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 xml:space="preserve"> gi</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i th</w:t>
      </w:r>
      <w:r>
        <w:rPr>
          <w:rFonts w:ascii="Times New Roman" w:hAnsi="Times New Roman" w:cs="Times New Roman"/>
          <w:b w:val="0"/>
          <w:color w:val="000000" w:themeColor="text1"/>
          <w:sz w:val="28"/>
          <w:szCs w:val="28"/>
        </w:rPr>
        <w:t>ể</w:t>
      </w:r>
      <w:r>
        <w:rPr>
          <w:rFonts w:ascii="Times New Roman" w:hAnsi="Times New Roman" w:cs="Times New Roman"/>
          <w:b w:val="0"/>
          <w:color w:val="000000" w:themeColor="text1"/>
          <w:sz w:val="28"/>
          <w:szCs w:val="28"/>
        </w:rPr>
        <w:t xml:space="preserve"> trong các trư</w:t>
      </w:r>
      <w:r>
        <w:rPr>
          <w:rFonts w:ascii="Times New Roman" w:hAnsi="Times New Roman" w:cs="Times New Roman"/>
          <w:b w:val="0"/>
          <w:color w:val="000000" w:themeColor="text1"/>
          <w:sz w:val="28"/>
          <w:szCs w:val="28"/>
        </w:rPr>
        <w:t>ờ</w:t>
      </w:r>
      <w:r>
        <w:rPr>
          <w:rFonts w:ascii="Times New Roman" w:hAnsi="Times New Roman" w:cs="Times New Roman"/>
          <w:b w:val="0"/>
          <w:color w:val="000000" w:themeColor="text1"/>
          <w:sz w:val="28"/>
          <w:szCs w:val="28"/>
        </w:rPr>
        <w:t>ng h</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p sau đây:</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Theo quy</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t đ</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nh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H</w:t>
      </w:r>
      <w:r>
        <w:rPr>
          <w:rFonts w:ascii="Times New Roman" w:hAnsi="Times New Roman" w:cs="Times New Roman"/>
          <w:b w:val="0"/>
          <w:color w:val="000000" w:themeColor="text1"/>
          <w:sz w:val="28"/>
          <w:szCs w:val="28"/>
        </w:rPr>
        <w:t>ộ</w:t>
      </w:r>
      <w:r>
        <w:rPr>
          <w:rFonts w:ascii="Times New Roman" w:hAnsi="Times New Roman" w:cs="Times New Roman"/>
          <w:b w:val="0"/>
          <w:color w:val="000000" w:themeColor="text1"/>
          <w:sz w:val="28"/>
          <w:szCs w:val="28"/>
        </w:rPr>
        <w:t>i đ</w:t>
      </w:r>
      <w:r>
        <w:rPr>
          <w:rFonts w:ascii="Times New Roman" w:hAnsi="Times New Roman" w:cs="Times New Roman"/>
          <w:b w:val="0"/>
          <w:color w:val="000000" w:themeColor="text1"/>
          <w:sz w:val="28"/>
          <w:szCs w:val="28"/>
        </w:rPr>
        <w:t>ồ</w:t>
      </w:r>
      <w:r>
        <w:rPr>
          <w:rFonts w:ascii="Times New Roman" w:hAnsi="Times New Roman" w:cs="Times New Roman"/>
          <w:b w:val="0"/>
          <w:color w:val="000000" w:themeColor="text1"/>
          <w:sz w:val="28"/>
          <w:szCs w:val="28"/>
        </w:rPr>
        <w:t>ng thành viên.</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Công ty không còn đ</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 xml:space="preserve"> s</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 xml:space="preserve"> lư</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ng thành viên t</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 xml:space="preserve">i </w:t>
      </w:r>
      <w:r>
        <w:rPr>
          <w:rFonts w:ascii="Times New Roman" w:hAnsi="Times New Roman" w:cs="Times New Roman"/>
          <w:b w:val="0"/>
          <w:color w:val="000000" w:themeColor="text1"/>
          <w:sz w:val="28"/>
          <w:szCs w:val="28"/>
        </w:rPr>
        <w:t>thi</w:t>
      </w:r>
      <w:r>
        <w:rPr>
          <w:rFonts w:ascii="Times New Roman" w:hAnsi="Times New Roman" w:cs="Times New Roman"/>
          <w:b w:val="0"/>
          <w:color w:val="000000" w:themeColor="text1"/>
          <w:sz w:val="28"/>
          <w:szCs w:val="28"/>
        </w:rPr>
        <w:t>ể</w:t>
      </w:r>
      <w:r>
        <w:rPr>
          <w:rFonts w:ascii="Times New Roman" w:hAnsi="Times New Roman" w:cs="Times New Roman"/>
          <w:b w:val="0"/>
          <w:color w:val="000000" w:themeColor="text1"/>
          <w:sz w:val="28"/>
          <w:szCs w:val="28"/>
        </w:rPr>
        <w:t xml:space="preserve">u </w:t>
      </w:r>
      <w:proofErr w:type="gramStart"/>
      <w:r>
        <w:rPr>
          <w:rFonts w:ascii="Times New Roman" w:hAnsi="Times New Roman" w:cs="Times New Roman"/>
          <w:b w:val="0"/>
          <w:color w:val="000000" w:themeColor="text1"/>
          <w:sz w:val="28"/>
          <w:szCs w:val="28"/>
        </w:rPr>
        <w:t>theo</w:t>
      </w:r>
      <w:proofErr w:type="gramEnd"/>
      <w:r>
        <w:rPr>
          <w:rFonts w:ascii="Times New Roman" w:hAnsi="Times New Roman" w:cs="Times New Roman"/>
          <w:b w:val="0"/>
          <w:color w:val="000000" w:themeColor="text1"/>
          <w:sz w:val="28"/>
          <w:szCs w:val="28"/>
        </w:rPr>
        <w:t xml:space="preserve"> quy đ</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nh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Lu</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t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p trong th</w:t>
      </w:r>
      <w:r>
        <w:rPr>
          <w:rFonts w:ascii="Times New Roman" w:hAnsi="Times New Roman" w:cs="Times New Roman"/>
          <w:b w:val="0"/>
          <w:color w:val="000000" w:themeColor="text1"/>
          <w:sz w:val="28"/>
          <w:szCs w:val="28"/>
        </w:rPr>
        <w:t>ờ</w:t>
      </w:r>
      <w:r>
        <w:rPr>
          <w:rFonts w:ascii="Times New Roman" w:hAnsi="Times New Roman" w:cs="Times New Roman"/>
          <w:b w:val="0"/>
          <w:color w:val="000000" w:themeColor="text1"/>
          <w:sz w:val="28"/>
          <w:szCs w:val="28"/>
        </w:rPr>
        <w:t>i h</w:t>
      </w:r>
      <w:r>
        <w:rPr>
          <w:rFonts w:ascii="Times New Roman" w:hAnsi="Times New Roman" w:cs="Times New Roman"/>
          <w:b w:val="0"/>
          <w:color w:val="000000" w:themeColor="text1"/>
          <w:sz w:val="28"/>
          <w:szCs w:val="28"/>
        </w:rPr>
        <w:t>ạ</w:t>
      </w:r>
      <w:r>
        <w:rPr>
          <w:rFonts w:ascii="Times New Roman" w:hAnsi="Times New Roman" w:cs="Times New Roman"/>
          <w:b w:val="0"/>
          <w:color w:val="000000" w:themeColor="text1"/>
          <w:sz w:val="28"/>
          <w:szCs w:val="28"/>
        </w:rPr>
        <w:t>n sáu tháng liên t</w:t>
      </w:r>
      <w:r>
        <w:rPr>
          <w:rFonts w:ascii="Times New Roman" w:hAnsi="Times New Roman" w:cs="Times New Roman"/>
          <w:b w:val="0"/>
          <w:color w:val="000000" w:themeColor="text1"/>
          <w:sz w:val="28"/>
          <w:szCs w:val="28"/>
        </w:rPr>
        <w:t>ụ</w:t>
      </w:r>
      <w:r>
        <w:rPr>
          <w:rFonts w:ascii="Times New Roman" w:hAnsi="Times New Roman" w:cs="Times New Roman"/>
          <w:b w:val="0"/>
          <w:color w:val="000000" w:themeColor="text1"/>
          <w:sz w:val="28"/>
          <w:szCs w:val="28"/>
        </w:rPr>
        <w:t>c.</w:t>
      </w:r>
    </w:p>
    <w:p w:rsidR="004876C8" w:rsidRDefault="0004743B">
      <w:pPr>
        <w:pStyle w:val="Signature"/>
        <w:spacing w:before="0" w:after="120" w:line="264" w:lineRule="auto"/>
        <w:ind w:left="851"/>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B</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 xml:space="preserve"> </w:t>
      </w:r>
      <w:proofErr w:type="gramStart"/>
      <w:r>
        <w:rPr>
          <w:rFonts w:ascii="Times New Roman" w:hAnsi="Times New Roman" w:cs="Times New Roman"/>
          <w:b w:val="0"/>
          <w:color w:val="000000" w:themeColor="text1"/>
          <w:sz w:val="28"/>
          <w:szCs w:val="28"/>
        </w:rPr>
        <w:t>thu</w:t>
      </w:r>
      <w:proofErr w:type="gramEnd"/>
      <w:r>
        <w:rPr>
          <w:rFonts w:ascii="Times New Roman" w:hAnsi="Times New Roman" w:cs="Times New Roman"/>
          <w:b w:val="0"/>
          <w:color w:val="000000" w:themeColor="text1"/>
          <w:sz w:val="28"/>
          <w:szCs w:val="28"/>
        </w:rPr>
        <w:t xml:space="preserve"> h</w:t>
      </w:r>
      <w:r>
        <w:rPr>
          <w:rFonts w:ascii="Times New Roman" w:hAnsi="Times New Roman" w:cs="Times New Roman"/>
          <w:b w:val="0"/>
          <w:color w:val="000000" w:themeColor="text1"/>
          <w:sz w:val="28"/>
          <w:szCs w:val="28"/>
        </w:rPr>
        <w:t>ồ</w:t>
      </w:r>
      <w:r>
        <w:rPr>
          <w:rFonts w:ascii="Times New Roman" w:hAnsi="Times New Roman" w:cs="Times New Roman"/>
          <w:b w:val="0"/>
          <w:color w:val="000000" w:themeColor="text1"/>
          <w:sz w:val="28"/>
          <w:szCs w:val="28"/>
        </w:rPr>
        <w:t>i gi</w:t>
      </w:r>
      <w:r>
        <w:rPr>
          <w:rFonts w:ascii="Times New Roman" w:hAnsi="Times New Roman" w:cs="Times New Roman"/>
          <w:b w:val="0"/>
          <w:color w:val="000000" w:themeColor="text1"/>
          <w:sz w:val="28"/>
          <w:szCs w:val="28"/>
        </w:rPr>
        <w:t>ấ</w:t>
      </w:r>
      <w:r>
        <w:rPr>
          <w:rFonts w:ascii="Times New Roman" w:hAnsi="Times New Roman" w:cs="Times New Roman"/>
          <w:b w:val="0"/>
          <w:color w:val="000000" w:themeColor="text1"/>
          <w:sz w:val="28"/>
          <w:szCs w:val="28"/>
        </w:rPr>
        <w:t>y ch</w:t>
      </w:r>
      <w:r>
        <w:rPr>
          <w:rFonts w:ascii="Times New Roman" w:hAnsi="Times New Roman" w:cs="Times New Roman"/>
          <w:b w:val="0"/>
          <w:color w:val="000000" w:themeColor="text1"/>
          <w:sz w:val="28"/>
          <w:szCs w:val="28"/>
        </w:rPr>
        <w:t>ứ</w:t>
      </w:r>
      <w:r>
        <w:rPr>
          <w:rFonts w:ascii="Times New Roman" w:hAnsi="Times New Roman" w:cs="Times New Roman"/>
          <w:b w:val="0"/>
          <w:color w:val="000000" w:themeColor="text1"/>
          <w:sz w:val="28"/>
          <w:szCs w:val="28"/>
        </w:rPr>
        <w:t>ng nh</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n đăng ký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 xml:space="preserve">p. </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 Công ty th</w:t>
      </w:r>
      <w:r>
        <w:rPr>
          <w:rFonts w:ascii="Times New Roman" w:hAnsi="Times New Roman" w:cs="Times New Roman"/>
          <w:b w:val="0"/>
          <w:color w:val="000000" w:themeColor="text1"/>
          <w:sz w:val="28"/>
          <w:szCs w:val="28"/>
        </w:rPr>
        <w:t>ự</w:t>
      </w:r>
      <w:r>
        <w:rPr>
          <w:rFonts w:ascii="Times New Roman" w:hAnsi="Times New Roman" w:cs="Times New Roman"/>
          <w:b w:val="0"/>
          <w:color w:val="000000" w:themeColor="text1"/>
          <w:sz w:val="28"/>
          <w:szCs w:val="28"/>
        </w:rPr>
        <w:t>c 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n th</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 xml:space="preserve"> t</w:t>
      </w:r>
      <w:r>
        <w:rPr>
          <w:rFonts w:ascii="Times New Roman" w:hAnsi="Times New Roman" w:cs="Times New Roman"/>
          <w:b w:val="0"/>
          <w:color w:val="000000" w:themeColor="text1"/>
          <w:sz w:val="28"/>
          <w:szCs w:val="28"/>
        </w:rPr>
        <w:t>ụ</w:t>
      </w:r>
      <w:r>
        <w:rPr>
          <w:rFonts w:ascii="Times New Roman" w:hAnsi="Times New Roman" w:cs="Times New Roman"/>
          <w:b w:val="0"/>
          <w:color w:val="000000" w:themeColor="text1"/>
          <w:sz w:val="28"/>
          <w:szCs w:val="28"/>
        </w:rPr>
        <w:t>c gi</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i th</w:t>
      </w:r>
      <w:r>
        <w:rPr>
          <w:rFonts w:ascii="Times New Roman" w:hAnsi="Times New Roman" w:cs="Times New Roman"/>
          <w:b w:val="0"/>
          <w:color w:val="000000" w:themeColor="text1"/>
          <w:sz w:val="28"/>
          <w:szCs w:val="28"/>
        </w:rPr>
        <w:t>ể</w:t>
      </w:r>
      <w:r>
        <w:rPr>
          <w:rFonts w:ascii="Times New Roman" w:hAnsi="Times New Roman" w:cs="Times New Roman"/>
          <w:b w:val="0"/>
          <w:color w:val="000000" w:themeColor="text1"/>
          <w:sz w:val="28"/>
          <w:szCs w:val="28"/>
        </w:rPr>
        <w:t xml:space="preserve">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 xml:space="preserve">p </w:t>
      </w:r>
      <w:proofErr w:type="gramStart"/>
      <w:r>
        <w:rPr>
          <w:rFonts w:ascii="Times New Roman" w:hAnsi="Times New Roman" w:cs="Times New Roman"/>
          <w:b w:val="0"/>
          <w:color w:val="000000" w:themeColor="text1"/>
          <w:sz w:val="28"/>
          <w:szCs w:val="28"/>
        </w:rPr>
        <w:t>theo</w:t>
      </w:r>
      <w:proofErr w:type="gramEnd"/>
      <w:r>
        <w:rPr>
          <w:rFonts w:ascii="Times New Roman" w:hAnsi="Times New Roman" w:cs="Times New Roman"/>
          <w:b w:val="0"/>
          <w:color w:val="000000" w:themeColor="text1"/>
          <w:sz w:val="28"/>
          <w:szCs w:val="28"/>
        </w:rPr>
        <w:t xml:space="preserve"> quy đ</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nh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Lu</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t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p.</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3.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p ch</w:t>
      </w:r>
      <w:r>
        <w:rPr>
          <w:rFonts w:ascii="Times New Roman" w:hAnsi="Times New Roman" w:cs="Times New Roman"/>
          <w:b w:val="0"/>
          <w:color w:val="000000" w:themeColor="text1"/>
          <w:sz w:val="28"/>
          <w:szCs w:val="28"/>
        </w:rPr>
        <w:t>ỉ</w:t>
      </w:r>
      <w:r>
        <w:rPr>
          <w:rFonts w:ascii="Times New Roman" w:hAnsi="Times New Roman" w:cs="Times New Roman"/>
          <w:b w:val="0"/>
          <w:color w:val="000000" w:themeColor="text1"/>
          <w:sz w:val="28"/>
          <w:szCs w:val="28"/>
        </w:rPr>
        <w:t xml:space="preserve"> đư</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c gi</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i th</w:t>
      </w:r>
      <w:r>
        <w:rPr>
          <w:rFonts w:ascii="Times New Roman" w:hAnsi="Times New Roman" w:cs="Times New Roman"/>
          <w:b w:val="0"/>
          <w:color w:val="000000" w:themeColor="text1"/>
          <w:sz w:val="28"/>
          <w:szCs w:val="28"/>
        </w:rPr>
        <w:t>ể</w:t>
      </w:r>
      <w:r>
        <w:rPr>
          <w:rFonts w:ascii="Times New Roman" w:hAnsi="Times New Roman" w:cs="Times New Roman"/>
          <w:b w:val="0"/>
          <w:color w:val="000000" w:themeColor="text1"/>
          <w:sz w:val="28"/>
          <w:szCs w:val="28"/>
        </w:rPr>
        <w:t xml:space="preserve"> khi b</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o đ</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m thanh toán h</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t các kho</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n</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 xml:space="preserve"> và nghĩa v</w:t>
      </w:r>
      <w:r>
        <w:rPr>
          <w:rFonts w:ascii="Times New Roman" w:hAnsi="Times New Roman" w:cs="Times New Roman"/>
          <w:b w:val="0"/>
          <w:color w:val="000000" w:themeColor="text1"/>
          <w:sz w:val="28"/>
          <w:szCs w:val="28"/>
        </w:rPr>
        <w:t>ụ</w:t>
      </w:r>
      <w:r>
        <w:rPr>
          <w:rFonts w:ascii="Times New Roman" w:hAnsi="Times New Roman" w:cs="Times New Roman"/>
          <w:b w:val="0"/>
          <w:color w:val="000000" w:themeColor="text1"/>
          <w:sz w:val="28"/>
          <w:szCs w:val="28"/>
        </w:rPr>
        <w:t xml:space="preserve">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khác và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p không trong quá trình gi</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i quy</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t tranh ch</w:t>
      </w:r>
      <w:r>
        <w:rPr>
          <w:rFonts w:ascii="Times New Roman" w:hAnsi="Times New Roman" w:cs="Times New Roman"/>
          <w:b w:val="0"/>
          <w:color w:val="000000" w:themeColor="text1"/>
          <w:sz w:val="28"/>
          <w:szCs w:val="28"/>
        </w:rPr>
        <w:t>ấ</w:t>
      </w:r>
      <w:r>
        <w:rPr>
          <w:rFonts w:ascii="Times New Roman" w:hAnsi="Times New Roman" w:cs="Times New Roman"/>
          <w:b w:val="0"/>
          <w:color w:val="000000" w:themeColor="text1"/>
          <w:sz w:val="28"/>
          <w:szCs w:val="28"/>
        </w:rPr>
        <w:t>p t</w:t>
      </w:r>
      <w:r>
        <w:rPr>
          <w:rFonts w:ascii="Times New Roman" w:hAnsi="Times New Roman" w:cs="Times New Roman"/>
          <w:b w:val="0"/>
          <w:color w:val="000000" w:themeColor="text1"/>
          <w:sz w:val="28"/>
          <w:szCs w:val="28"/>
        </w:rPr>
        <w:t>ạ</w:t>
      </w:r>
      <w:r>
        <w:rPr>
          <w:rFonts w:ascii="Times New Roman" w:hAnsi="Times New Roman" w:cs="Times New Roman"/>
          <w:b w:val="0"/>
          <w:color w:val="000000" w:themeColor="text1"/>
          <w:sz w:val="28"/>
          <w:szCs w:val="28"/>
        </w:rPr>
        <w:t xml:space="preserve">i Tòa </w:t>
      </w:r>
      <w:proofErr w:type="gramStart"/>
      <w:r>
        <w:rPr>
          <w:rFonts w:ascii="Times New Roman" w:hAnsi="Times New Roman" w:cs="Times New Roman"/>
          <w:b w:val="0"/>
          <w:color w:val="000000" w:themeColor="text1"/>
          <w:sz w:val="28"/>
          <w:szCs w:val="28"/>
        </w:rPr>
        <w:t>án</w:t>
      </w:r>
      <w:proofErr w:type="gramEnd"/>
      <w:r>
        <w:rPr>
          <w:rFonts w:ascii="Times New Roman" w:hAnsi="Times New Roman" w:cs="Times New Roman"/>
          <w:b w:val="0"/>
          <w:color w:val="000000" w:themeColor="text1"/>
          <w:sz w:val="28"/>
          <w:szCs w:val="28"/>
        </w:rPr>
        <w:t xml:space="preserve"> ho</w:t>
      </w:r>
      <w:r>
        <w:rPr>
          <w:rFonts w:ascii="Times New Roman" w:hAnsi="Times New Roman" w:cs="Times New Roman"/>
          <w:b w:val="0"/>
          <w:color w:val="000000" w:themeColor="text1"/>
          <w:sz w:val="28"/>
          <w:szCs w:val="28"/>
        </w:rPr>
        <w:t>ặ</w:t>
      </w:r>
      <w:r>
        <w:rPr>
          <w:rFonts w:ascii="Times New Roman" w:hAnsi="Times New Roman" w:cs="Times New Roman"/>
          <w:b w:val="0"/>
          <w:color w:val="000000" w:themeColor="text1"/>
          <w:sz w:val="28"/>
          <w:szCs w:val="28"/>
        </w:rPr>
        <w:t>c cơ quan tr</w:t>
      </w:r>
      <w:r>
        <w:rPr>
          <w:rFonts w:ascii="Times New Roman" w:hAnsi="Times New Roman" w:cs="Times New Roman"/>
          <w:b w:val="0"/>
          <w:color w:val="000000" w:themeColor="text1"/>
          <w:sz w:val="28"/>
          <w:szCs w:val="28"/>
        </w:rPr>
        <w:t>ọ</w:t>
      </w:r>
      <w:r>
        <w:rPr>
          <w:rFonts w:ascii="Times New Roman" w:hAnsi="Times New Roman" w:cs="Times New Roman"/>
          <w:b w:val="0"/>
          <w:color w:val="000000" w:themeColor="text1"/>
          <w:sz w:val="28"/>
          <w:szCs w:val="28"/>
        </w:rPr>
        <w:t xml:space="preserve">ng tài. </w:t>
      </w:r>
    </w:p>
    <w:p w:rsidR="004876C8" w:rsidRDefault="0004743B">
      <w:pPr>
        <w:pStyle w:val="Signature"/>
        <w:spacing w:before="0" w:after="12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3</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Thanh lý tài s</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 H</w:t>
      </w:r>
      <w:r>
        <w:rPr>
          <w:rFonts w:ascii="Times New Roman" w:hAnsi="Times New Roman" w:cs="Times New Roman"/>
          <w:b w:val="0"/>
          <w:color w:val="000000" w:themeColor="text1"/>
          <w:sz w:val="28"/>
          <w:szCs w:val="28"/>
        </w:rPr>
        <w:t>ộ</w:t>
      </w:r>
      <w:r>
        <w:rPr>
          <w:rFonts w:ascii="Times New Roman" w:hAnsi="Times New Roman" w:cs="Times New Roman"/>
          <w:b w:val="0"/>
          <w:color w:val="000000" w:themeColor="text1"/>
          <w:sz w:val="28"/>
          <w:szCs w:val="28"/>
        </w:rPr>
        <w:t>i đ</w:t>
      </w:r>
      <w:r>
        <w:rPr>
          <w:rFonts w:ascii="Times New Roman" w:hAnsi="Times New Roman" w:cs="Times New Roman"/>
          <w:b w:val="0"/>
          <w:color w:val="000000" w:themeColor="text1"/>
          <w:sz w:val="28"/>
          <w:szCs w:val="28"/>
        </w:rPr>
        <w:t>ồ</w:t>
      </w:r>
      <w:r>
        <w:rPr>
          <w:rFonts w:ascii="Times New Roman" w:hAnsi="Times New Roman" w:cs="Times New Roman"/>
          <w:b w:val="0"/>
          <w:color w:val="000000" w:themeColor="text1"/>
          <w:sz w:val="28"/>
          <w:szCs w:val="28"/>
        </w:rPr>
        <w:t>ng thành viên công ty l</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p T</w:t>
      </w:r>
      <w:r>
        <w:rPr>
          <w:rFonts w:ascii="Times New Roman" w:hAnsi="Times New Roman" w:cs="Times New Roman"/>
          <w:b w:val="0"/>
          <w:color w:val="000000" w:themeColor="text1"/>
          <w:sz w:val="28"/>
          <w:szCs w:val="28"/>
        </w:rPr>
        <w:t>ổ</w:t>
      </w:r>
      <w:r>
        <w:rPr>
          <w:rFonts w:ascii="Times New Roman" w:hAnsi="Times New Roman" w:cs="Times New Roman"/>
          <w:b w:val="0"/>
          <w:color w:val="000000" w:themeColor="text1"/>
          <w:sz w:val="28"/>
          <w:szCs w:val="28"/>
        </w:rPr>
        <w:t xml:space="preserve"> thanh lý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 xml:space="preserve">n công ty. Các thành </w:t>
      </w:r>
      <w:r>
        <w:rPr>
          <w:rFonts w:ascii="Times New Roman" w:hAnsi="Times New Roman" w:cs="Times New Roman"/>
          <w:b w:val="0"/>
          <w:color w:val="000000" w:themeColor="text1"/>
          <w:sz w:val="28"/>
          <w:szCs w:val="28"/>
        </w:rPr>
        <w:t>viên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T</w:t>
      </w:r>
      <w:r>
        <w:rPr>
          <w:rFonts w:ascii="Times New Roman" w:hAnsi="Times New Roman" w:cs="Times New Roman"/>
          <w:b w:val="0"/>
          <w:color w:val="000000" w:themeColor="text1"/>
          <w:sz w:val="28"/>
          <w:szCs w:val="28"/>
        </w:rPr>
        <w:t>ổ</w:t>
      </w:r>
      <w:r>
        <w:rPr>
          <w:rFonts w:ascii="Times New Roman" w:hAnsi="Times New Roman" w:cs="Times New Roman"/>
          <w:b w:val="0"/>
          <w:color w:val="000000" w:themeColor="text1"/>
          <w:sz w:val="28"/>
          <w:szCs w:val="28"/>
        </w:rPr>
        <w:t xml:space="preserve"> thanh lý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do H</w:t>
      </w:r>
      <w:r>
        <w:rPr>
          <w:rFonts w:ascii="Times New Roman" w:hAnsi="Times New Roman" w:cs="Times New Roman"/>
          <w:b w:val="0"/>
          <w:color w:val="000000" w:themeColor="text1"/>
          <w:sz w:val="28"/>
          <w:szCs w:val="28"/>
        </w:rPr>
        <w:t>ộ</w:t>
      </w:r>
      <w:r>
        <w:rPr>
          <w:rFonts w:ascii="Times New Roman" w:hAnsi="Times New Roman" w:cs="Times New Roman"/>
          <w:b w:val="0"/>
          <w:color w:val="000000" w:themeColor="text1"/>
          <w:sz w:val="28"/>
          <w:szCs w:val="28"/>
        </w:rPr>
        <w:t>i đ</w:t>
      </w:r>
      <w:r>
        <w:rPr>
          <w:rFonts w:ascii="Times New Roman" w:hAnsi="Times New Roman" w:cs="Times New Roman"/>
          <w:b w:val="0"/>
          <w:color w:val="000000" w:themeColor="text1"/>
          <w:sz w:val="28"/>
          <w:szCs w:val="28"/>
        </w:rPr>
        <w:t>ồ</w:t>
      </w:r>
      <w:r>
        <w:rPr>
          <w:rFonts w:ascii="Times New Roman" w:hAnsi="Times New Roman" w:cs="Times New Roman"/>
          <w:b w:val="0"/>
          <w:color w:val="000000" w:themeColor="text1"/>
          <w:sz w:val="28"/>
          <w:szCs w:val="28"/>
        </w:rPr>
        <w:t>ng thành viên quy</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t đ</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nh.</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Quy</w:t>
      </w:r>
      <w:r>
        <w:rPr>
          <w:rFonts w:ascii="Times New Roman" w:hAnsi="Times New Roman" w:cs="Times New Roman"/>
          <w:b w:val="0"/>
          <w:color w:val="000000" w:themeColor="text1"/>
          <w:sz w:val="28"/>
          <w:szCs w:val="28"/>
        </w:rPr>
        <w:t>ề</w:t>
      </w:r>
      <w:r>
        <w:rPr>
          <w:rFonts w:ascii="Times New Roman" w:hAnsi="Times New Roman" w:cs="Times New Roman"/>
          <w:b w:val="0"/>
          <w:color w:val="000000" w:themeColor="text1"/>
          <w:sz w:val="28"/>
          <w:szCs w:val="28"/>
        </w:rPr>
        <w:t>n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t</w:t>
      </w:r>
      <w:r>
        <w:rPr>
          <w:rFonts w:ascii="Times New Roman" w:hAnsi="Times New Roman" w:cs="Times New Roman"/>
          <w:b w:val="0"/>
          <w:color w:val="000000" w:themeColor="text1"/>
          <w:sz w:val="28"/>
          <w:szCs w:val="28"/>
        </w:rPr>
        <w:t>ổ</w:t>
      </w:r>
      <w:r>
        <w:rPr>
          <w:rFonts w:ascii="Times New Roman" w:hAnsi="Times New Roman" w:cs="Times New Roman"/>
          <w:b w:val="0"/>
          <w:color w:val="000000" w:themeColor="text1"/>
          <w:sz w:val="28"/>
          <w:szCs w:val="28"/>
        </w:rPr>
        <w:t xml:space="preserve"> thanh lý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bCs w:val="0"/>
          <w:color w:val="000000" w:themeColor="text1"/>
          <w:sz w:val="28"/>
          <w:szCs w:val="28"/>
        </w:rPr>
        <w:t>-</w:t>
      </w:r>
      <w:r>
        <w:rPr>
          <w:rFonts w:ascii="Times New Roman" w:hAnsi="Times New Roman" w:cs="Times New Roman"/>
          <w:b w:val="0"/>
          <w:color w:val="000000" w:themeColor="text1"/>
          <w:sz w:val="28"/>
          <w:szCs w:val="28"/>
        </w:rPr>
        <w:t xml:space="preserve"> Ki</w:t>
      </w:r>
      <w:r>
        <w:rPr>
          <w:rFonts w:ascii="Times New Roman" w:hAnsi="Times New Roman" w:cs="Times New Roman"/>
          <w:b w:val="0"/>
          <w:color w:val="000000" w:themeColor="text1"/>
          <w:sz w:val="28"/>
          <w:szCs w:val="28"/>
        </w:rPr>
        <w:t>ể</w:t>
      </w:r>
      <w:r>
        <w:rPr>
          <w:rFonts w:ascii="Times New Roman" w:hAnsi="Times New Roman" w:cs="Times New Roman"/>
          <w:b w:val="0"/>
          <w:color w:val="000000" w:themeColor="text1"/>
          <w:sz w:val="28"/>
          <w:szCs w:val="28"/>
        </w:rPr>
        <w:t>m kê, xác đ</w:t>
      </w:r>
      <w:r>
        <w:rPr>
          <w:rFonts w:ascii="Times New Roman" w:hAnsi="Times New Roman" w:cs="Times New Roman"/>
          <w:b w:val="0"/>
          <w:color w:val="000000" w:themeColor="text1"/>
          <w:sz w:val="28"/>
          <w:szCs w:val="28"/>
        </w:rPr>
        <w:t>ị</w:t>
      </w:r>
      <w:r>
        <w:rPr>
          <w:rFonts w:ascii="Times New Roman" w:hAnsi="Times New Roman" w:cs="Times New Roman"/>
          <w:b w:val="0"/>
          <w:color w:val="000000" w:themeColor="text1"/>
          <w:sz w:val="28"/>
          <w:szCs w:val="28"/>
        </w:rPr>
        <w:t>nh s</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 xml:space="preserve"> lư</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ng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n có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Công ty.</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L</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p danh sách ch</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 xml:space="preserve"> n</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 xml:space="preserve"> và s</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 xml:space="preserve"> n</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 xml:space="preserve"> ph</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i tr</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 xml:space="preserve"> (n</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u có).</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L</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p danh sách ngư</w:t>
      </w:r>
      <w:r>
        <w:rPr>
          <w:rFonts w:ascii="Times New Roman" w:hAnsi="Times New Roman" w:cs="Times New Roman"/>
          <w:b w:val="0"/>
          <w:color w:val="000000" w:themeColor="text1"/>
          <w:sz w:val="28"/>
          <w:szCs w:val="28"/>
        </w:rPr>
        <w:t>ờ</w:t>
      </w:r>
      <w:r>
        <w:rPr>
          <w:rFonts w:ascii="Times New Roman" w:hAnsi="Times New Roman" w:cs="Times New Roman"/>
          <w:b w:val="0"/>
          <w:color w:val="000000" w:themeColor="text1"/>
          <w:sz w:val="28"/>
          <w:szCs w:val="28"/>
        </w:rPr>
        <w:t>i m</w:t>
      </w:r>
      <w:r>
        <w:rPr>
          <w:rFonts w:ascii="Times New Roman" w:hAnsi="Times New Roman" w:cs="Times New Roman"/>
          <w:b w:val="0"/>
          <w:color w:val="000000" w:themeColor="text1"/>
          <w:sz w:val="28"/>
          <w:szCs w:val="28"/>
        </w:rPr>
        <w:t>ắ</w:t>
      </w:r>
      <w:r>
        <w:rPr>
          <w:rFonts w:ascii="Times New Roman" w:hAnsi="Times New Roman" w:cs="Times New Roman"/>
          <w:b w:val="0"/>
          <w:color w:val="000000" w:themeColor="text1"/>
          <w:sz w:val="28"/>
          <w:szCs w:val="28"/>
        </w:rPr>
        <w:t>c n</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 xml:space="preserve"> và s</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 xml:space="preserve"> n</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 xml:space="preserve"> ph</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i tr</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 xml:space="preserve"> (n</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u có).</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Nghĩa v</w:t>
      </w:r>
      <w:r>
        <w:rPr>
          <w:rFonts w:ascii="Times New Roman" w:hAnsi="Times New Roman" w:cs="Times New Roman"/>
          <w:b w:val="0"/>
          <w:color w:val="000000" w:themeColor="text1"/>
          <w:sz w:val="28"/>
          <w:szCs w:val="28"/>
        </w:rPr>
        <w:t>ụ</w:t>
      </w:r>
      <w:r>
        <w:rPr>
          <w:rFonts w:ascii="Times New Roman" w:hAnsi="Times New Roman" w:cs="Times New Roman"/>
          <w:b w:val="0"/>
          <w:color w:val="000000" w:themeColor="text1"/>
          <w:sz w:val="28"/>
          <w:szCs w:val="28"/>
        </w:rPr>
        <w:t xml:space="preserve">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T</w:t>
      </w:r>
      <w:r>
        <w:rPr>
          <w:rFonts w:ascii="Times New Roman" w:hAnsi="Times New Roman" w:cs="Times New Roman"/>
          <w:b w:val="0"/>
          <w:color w:val="000000" w:themeColor="text1"/>
          <w:sz w:val="28"/>
          <w:szCs w:val="28"/>
        </w:rPr>
        <w:t>ổ</w:t>
      </w:r>
      <w:r>
        <w:rPr>
          <w:rFonts w:ascii="Times New Roman" w:hAnsi="Times New Roman" w:cs="Times New Roman"/>
          <w:b w:val="0"/>
          <w:color w:val="000000" w:themeColor="text1"/>
          <w:sz w:val="28"/>
          <w:szCs w:val="28"/>
        </w:rPr>
        <w:t xml:space="preserve"> thanh lý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Qu</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lý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Công ty.</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Ti</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n hành phân lo</w:t>
      </w:r>
      <w:r>
        <w:rPr>
          <w:rFonts w:ascii="Times New Roman" w:hAnsi="Times New Roman" w:cs="Times New Roman"/>
          <w:b w:val="0"/>
          <w:color w:val="000000" w:themeColor="text1"/>
          <w:sz w:val="28"/>
          <w:szCs w:val="28"/>
        </w:rPr>
        <w:t>ạ</w:t>
      </w:r>
      <w:r>
        <w:rPr>
          <w:rFonts w:ascii="Times New Roman" w:hAnsi="Times New Roman" w:cs="Times New Roman"/>
          <w:b w:val="0"/>
          <w:color w:val="000000" w:themeColor="text1"/>
          <w:sz w:val="28"/>
          <w:szCs w:val="28"/>
        </w:rPr>
        <w:t>i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Thanh lý h</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p đ</w:t>
      </w:r>
      <w:r>
        <w:rPr>
          <w:rFonts w:ascii="Times New Roman" w:hAnsi="Times New Roman" w:cs="Times New Roman"/>
          <w:b w:val="0"/>
          <w:color w:val="000000" w:themeColor="text1"/>
          <w:sz w:val="28"/>
          <w:szCs w:val="28"/>
        </w:rPr>
        <w:t>ồ</w:t>
      </w:r>
      <w:r>
        <w:rPr>
          <w:rFonts w:ascii="Times New Roman" w:hAnsi="Times New Roman" w:cs="Times New Roman"/>
          <w:b w:val="0"/>
          <w:color w:val="000000" w:themeColor="text1"/>
          <w:sz w:val="28"/>
          <w:szCs w:val="28"/>
        </w:rPr>
        <w:t>ng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Công ty đ</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i v</w:t>
      </w:r>
      <w:r>
        <w:rPr>
          <w:rFonts w:ascii="Times New Roman" w:hAnsi="Times New Roman" w:cs="Times New Roman"/>
          <w:b w:val="0"/>
          <w:color w:val="000000" w:themeColor="text1"/>
          <w:sz w:val="28"/>
          <w:szCs w:val="28"/>
        </w:rPr>
        <w:t>ớ</w:t>
      </w:r>
      <w:r>
        <w:rPr>
          <w:rFonts w:ascii="Times New Roman" w:hAnsi="Times New Roman" w:cs="Times New Roman"/>
          <w:b w:val="0"/>
          <w:color w:val="000000" w:themeColor="text1"/>
          <w:sz w:val="28"/>
          <w:szCs w:val="28"/>
        </w:rPr>
        <w:t>i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thuê, mư</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n, nh</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n gi</w:t>
      </w:r>
      <w:r>
        <w:rPr>
          <w:rFonts w:ascii="Times New Roman" w:hAnsi="Times New Roman" w:cs="Times New Roman"/>
          <w:b w:val="0"/>
          <w:color w:val="000000" w:themeColor="text1"/>
          <w:sz w:val="28"/>
          <w:szCs w:val="28"/>
        </w:rPr>
        <w:t>ữ</w:t>
      </w:r>
      <w:r>
        <w:rPr>
          <w:rFonts w:ascii="Times New Roman" w:hAnsi="Times New Roman" w:cs="Times New Roman"/>
          <w:b w:val="0"/>
          <w:color w:val="000000" w:themeColor="text1"/>
          <w:sz w:val="28"/>
          <w:szCs w:val="28"/>
        </w:rPr>
        <w:t xml:space="preserve"> h</w:t>
      </w:r>
      <w:r>
        <w:rPr>
          <w:rFonts w:ascii="Times New Roman" w:hAnsi="Times New Roman" w:cs="Times New Roman"/>
          <w:b w:val="0"/>
          <w:color w:val="000000" w:themeColor="text1"/>
          <w:sz w:val="28"/>
          <w:szCs w:val="28"/>
        </w:rPr>
        <w:t>ộ</w:t>
      </w:r>
      <w:r>
        <w:rPr>
          <w:rFonts w:ascii="Times New Roman" w:hAnsi="Times New Roman" w:cs="Times New Roman"/>
          <w:b w:val="0"/>
          <w:color w:val="000000" w:themeColor="text1"/>
          <w:sz w:val="28"/>
          <w:szCs w:val="28"/>
        </w:rPr>
        <w:t>, ký g</w:t>
      </w:r>
      <w:r>
        <w:rPr>
          <w:rFonts w:ascii="Times New Roman" w:hAnsi="Times New Roman" w:cs="Times New Roman"/>
          <w:b w:val="0"/>
          <w:color w:val="000000" w:themeColor="text1"/>
          <w:sz w:val="28"/>
          <w:szCs w:val="28"/>
        </w:rPr>
        <w:t>ử</w:t>
      </w:r>
      <w:r>
        <w:rPr>
          <w:rFonts w:ascii="Times New Roman" w:hAnsi="Times New Roman" w:cs="Times New Roman"/>
          <w:b w:val="0"/>
          <w:color w:val="000000" w:themeColor="text1"/>
          <w:sz w:val="28"/>
          <w:szCs w:val="28"/>
        </w:rPr>
        <w:t>i.</w:t>
      </w:r>
    </w:p>
    <w:p w:rsidR="004876C8" w:rsidRDefault="0004743B">
      <w:pPr>
        <w:pStyle w:val="Signature"/>
        <w:spacing w:before="0" w:after="120" w:line="264" w:lineRule="auto"/>
        <w:ind w:left="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Thanh lý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thu</w:t>
      </w:r>
      <w:r>
        <w:rPr>
          <w:rFonts w:ascii="Times New Roman" w:hAnsi="Times New Roman" w:cs="Times New Roman"/>
          <w:b w:val="0"/>
          <w:color w:val="000000" w:themeColor="text1"/>
          <w:sz w:val="28"/>
          <w:szCs w:val="28"/>
        </w:rPr>
        <w:t>ộ</w:t>
      </w:r>
      <w:r>
        <w:rPr>
          <w:rFonts w:ascii="Times New Roman" w:hAnsi="Times New Roman" w:cs="Times New Roman"/>
          <w:b w:val="0"/>
          <w:color w:val="000000" w:themeColor="text1"/>
          <w:sz w:val="28"/>
          <w:szCs w:val="28"/>
        </w:rPr>
        <w:t>c quy</w:t>
      </w:r>
      <w:r>
        <w:rPr>
          <w:rFonts w:ascii="Times New Roman" w:hAnsi="Times New Roman" w:cs="Times New Roman"/>
          <w:b w:val="0"/>
          <w:color w:val="000000" w:themeColor="text1"/>
          <w:sz w:val="28"/>
          <w:szCs w:val="28"/>
        </w:rPr>
        <w:t>ề</w:t>
      </w:r>
      <w:r>
        <w:rPr>
          <w:rFonts w:ascii="Times New Roman" w:hAnsi="Times New Roman" w:cs="Times New Roman"/>
          <w:b w:val="0"/>
          <w:color w:val="000000" w:themeColor="text1"/>
          <w:sz w:val="28"/>
          <w:szCs w:val="28"/>
        </w:rPr>
        <w:t>n s</w:t>
      </w:r>
      <w:r>
        <w:rPr>
          <w:rFonts w:ascii="Times New Roman" w:hAnsi="Times New Roman" w:cs="Times New Roman"/>
          <w:b w:val="0"/>
          <w:color w:val="000000" w:themeColor="text1"/>
          <w:sz w:val="28"/>
          <w:szCs w:val="28"/>
        </w:rPr>
        <w:t>ở</w:t>
      </w:r>
      <w:r>
        <w:rPr>
          <w:rFonts w:ascii="Times New Roman" w:hAnsi="Times New Roman" w:cs="Times New Roman"/>
          <w:b w:val="0"/>
          <w:color w:val="000000" w:themeColor="text1"/>
          <w:sz w:val="28"/>
          <w:szCs w:val="28"/>
        </w:rPr>
        <w:t xml:space="preserve"> h</w:t>
      </w:r>
      <w:r>
        <w:rPr>
          <w:rFonts w:ascii="Times New Roman" w:hAnsi="Times New Roman" w:cs="Times New Roman"/>
          <w:b w:val="0"/>
          <w:color w:val="000000" w:themeColor="text1"/>
          <w:sz w:val="28"/>
          <w:szCs w:val="28"/>
        </w:rPr>
        <w:t>ữ</w:t>
      </w:r>
      <w:r>
        <w:rPr>
          <w:rFonts w:ascii="Times New Roman" w:hAnsi="Times New Roman" w:cs="Times New Roman"/>
          <w:b w:val="0"/>
          <w:color w:val="000000" w:themeColor="text1"/>
          <w:sz w:val="28"/>
          <w:szCs w:val="28"/>
        </w:rPr>
        <w:t>u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a Công ty.</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 Sau khi đã th</w:t>
      </w:r>
      <w:r>
        <w:rPr>
          <w:rFonts w:ascii="Times New Roman" w:hAnsi="Times New Roman" w:cs="Times New Roman"/>
          <w:b w:val="0"/>
          <w:color w:val="000000" w:themeColor="text1"/>
          <w:sz w:val="28"/>
          <w:szCs w:val="28"/>
        </w:rPr>
        <w:t>ự</w:t>
      </w:r>
      <w:r>
        <w:rPr>
          <w:rFonts w:ascii="Times New Roman" w:hAnsi="Times New Roman" w:cs="Times New Roman"/>
          <w:b w:val="0"/>
          <w:color w:val="000000" w:themeColor="text1"/>
          <w:sz w:val="28"/>
          <w:szCs w:val="28"/>
        </w:rPr>
        <w:t xml:space="preserve">c </w:t>
      </w:r>
      <w:r>
        <w:rPr>
          <w:rFonts w:ascii="Times New Roman" w:hAnsi="Times New Roman" w:cs="Times New Roman"/>
          <w:b w:val="0"/>
          <w:color w:val="000000" w:themeColor="text1"/>
          <w:sz w:val="28"/>
          <w:szCs w:val="28"/>
        </w:rPr>
        <w:t>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n các nghĩa v</w:t>
      </w:r>
      <w:r>
        <w:rPr>
          <w:rFonts w:ascii="Times New Roman" w:hAnsi="Times New Roman" w:cs="Times New Roman"/>
          <w:b w:val="0"/>
          <w:color w:val="000000" w:themeColor="text1"/>
          <w:sz w:val="28"/>
          <w:szCs w:val="28"/>
        </w:rPr>
        <w:t>ụ</w:t>
      </w:r>
      <w:r>
        <w:rPr>
          <w:rFonts w:ascii="Times New Roman" w:hAnsi="Times New Roman" w:cs="Times New Roman"/>
          <w:b w:val="0"/>
          <w:color w:val="000000" w:themeColor="text1"/>
          <w:sz w:val="28"/>
          <w:szCs w:val="28"/>
        </w:rPr>
        <w:t xml:space="preserve"> tài chính, tr</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 xml:space="preserve"> các kho</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n</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 xml:space="preserve"> (n</w:t>
      </w:r>
      <w:r>
        <w:rPr>
          <w:rFonts w:ascii="Times New Roman" w:hAnsi="Times New Roman" w:cs="Times New Roman"/>
          <w:b w:val="0"/>
          <w:color w:val="000000" w:themeColor="text1"/>
          <w:sz w:val="28"/>
          <w:szCs w:val="28"/>
        </w:rPr>
        <w:t>ế</w:t>
      </w:r>
      <w:r>
        <w:rPr>
          <w:rFonts w:ascii="Times New Roman" w:hAnsi="Times New Roman" w:cs="Times New Roman"/>
          <w:b w:val="0"/>
          <w:color w:val="000000" w:themeColor="text1"/>
          <w:sz w:val="28"/>
          <w:szCs w:val="28"/>
        </w:rPr>
        <w:t>u có) s</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 xml:space="preserve"> tài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còn l</w:t>
      </w:r>
      <w:r>
        <w:rPr>
          <w:rFonts w:ascii="Times New Roman" w:hAnsi="Times New Roman" w:cs="Times New Roman"/>
          <w:b w:val="0"/>
          <w:color w:val="000000" w:themeColor="text1"/>
          <w:sz w:val="28"/>
          <w:szCs w:val="28"/>
        </w:rPr>
        <w:t>ạ</w:t>
      </w:r>
      <w:r>
        <w:rPr>
          <w:rFonts w:ascii="Times New Roman" w:hAnsi="Times New Roman" w:cs="Times New Roman"/>
          <w:b w:val="0"/>
          <w:color w:val="000000" w:themeColor="text1"/>
          <w:sz w:val="28"/>
          <w:szCs w:val="28"/>
        </w:rPr>
        <w:t>i s</w:t>
      </w:r>
      <w:r>
        <w:rPr>
          <w:rFonts w:ascii="Times New Roman" w:hAnsi="Times New Roman" w:cs="Times New Roman"/>
          <w:b w:val="0"/>
          <w:color w:val="000000" w:themeColor="text1"/>
          <w:sz w:val="28"/>
          <w:szCs w:val="28"/>
        </w:rPr>
        <w:t>ẽ</w:t>
      </w:r>
      <w:r>
        <w:rPr>
          <w:rFonts w:ascii="Times New Roman" w:hAnsi="Times New Roman" w:cs="Times New Roman"/>
          <w:b w:val="0"/>
          <w:color w:val="000000" w:themeColor="text1"/>
          <w:sz w:val="28"/>
          <w:szCs w:val="28"/>
        </w:rPr>
        <w:t xml:space="preserve"> đư</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c chia cho t</w:t>
      </w:r>
      <w:r>
        <w:rPr>
          <w:rFonts w:ascii="Times New Roman" w:hAnsi="Times New Roman" w:cs="Times New Roman"/>
          <w:b w:val="0"/>
          <w:color w:val="000000" w:themeColor="text1"/>
          <w:sz w:val="28"/>
          <w:szCs w:val="28"/>
        </w:rPr>
        <w:t>ấ</w:t>
      </w:r>
      <w:r>
        <w:rPr>
          <w:rFonts w:ascii="Times New Roman" w:hAnsi="Times New Roman" w:cs="Times New Roman"/>
          <w:b w:val="0"/>
          <w:color w:val="000000" w:themeColor="text1"/>
          <w:sz w:val="28"/>
          <w:szCs w:val="28"/>
        </w:rPr>
        <w:t>t c</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 xml:space="preserve"> các thành viên c</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 xml:space="preserve">a Công ty </w:t>
      </w:r>
      <w:proofErr w:type="gramStart"/>
      <w:r>
        <w:rPr>
          <w:rFonts w:ascii="Times New Roman" w:hAnsi="Times New Roman" w:cs="Times New Roman"/>
          <w:b w:val="0"/>
          <w:color w:val="000000" w:themeColor="text1"/>
          <w:sz w:val="28"/>
          <w:szCs w:val="28"/>
        </w:rPr>
        <w:t>theo</w:t>
      </w:r>
      <w:proofErr w:type="gramEnd"/>
      <w:r>
        <w:rPr>
          <w:rFonts w:ascii="Times New Roman" w:hAnsi="Times New Roman" w:cs="Times New Roman"/>
          <w:b w:val="0"/>
          <w:color w:val="000000" w:themeColor="text1"/>
          <w:sz w:val="28"/>
          <w:szCs w:val="28"/>
        </w:rPr>
        <w:t xml:space="preserve"> t</w:t>
      </w:r>
      <w:r>
        <w:rPr>
          <w:rFonts w:ascii="Times New Roman" w:hAnsi="Times New Roman" w:cs="Times New Roman"/>
          <w:b w:val="0"/>
          <w:color w:val="000000" w:themeColor="text1"/>
          <w:sz w:val="28"/>
          <w:szCs w:val="28"/>
        </w:rPr>
        <w:t>ỷ</w:t>
      </w:r>
      <w:r>
        <w:rPr>
          <w:rFonts w:ascii="Times New Roman" w:hAnsi="Times New Roman" w:cs="Times New Roman"/>
          <w:b w:val="0"/>
          <w:color w:val="000000" w:themeColor="text1"/>
          <w:sz w:val="28"/>
          <w:szCs w:val="28"/>
        </w:rPr>
        <w:t xml:space="preserve"> l</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 xml:space="preserve"> ph</w:t>
      </w:r>
      <w:r>
        <w:rPr>
          <w:rFonts w:ascii="Times New Roman" w:hAnsi="Times New Roman" w:cs="Times New Roman"/>
          <w:b w:val="0"/>
          <w:color w:val="000000" w:themeColor="text1"/>
          <w:sz w:val="28"/>
          <w:szCs w:val="28"/>
        </w:rPr>
        <w:t>ầ</w:t>
      </w:r>
      <w:r>
        <w:rPr>
          <w:rFonts w:ascii="Times New Roman" w:hAnsi="Times New Roman" w:cs="Times New Roman"/>
          <w:b w:val="0"/>
          <w:color w:val="000000" w:themeColor="text1"/>
          <w:sz w:val="28"/>
          <w:szCs w:val="28"/>
        </w:rPr>
        <w:t>n v</w:t>
      </w:r>
      <w:r>
        <w:rPr>
          <w:rFonts w:ascii="Times New Roman" w:hAnsi="Times New Roman" w:cs="Times New Roman"/>
          <w:b w:val="0"/>
          <w:color w:val="000000" w:themeColor="text1"/>
          <w:sz w:val="28"/>
          <w:szCs w:val="28"/>
        </w:rPr>
        <w:t>ố</w:t>
      </w:r>
      <w:r>
        <w:rPr>
          <w:rFonts w:ascii="Times New Roman" w:hAnsi="Times New Roman" w:cs="Times New Roman"/>
          <w:b w:val="0"/>
          <w:color w:val="000000" w:themeColor="text1"/>
          <w:sz w:val="28"/>
          <w:szCs w:val="28"/>
        </w:rPr>
        <w:t>n góp.</w:t>
      </w:r>
    </w:p>
    <w:p w:rsidR="004876C8" w:rsidRDefault="0004743B">
      <w:pPr>
        <w:pStyle w:val="Signature"/>
        <w:spacing w:before="0" w:after="120" w:line="264"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3</w:t>
      </w: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Phá s</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w:t>
      </w:r>
    </w:p>
    <w:p w:rsidR="004876C8" w:rsidRDefault="0004743B">
      <w:pPr>
        <w:pStyle w:val="Signature"/>
        <w:spacing w:before="0" w:after="12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Vi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c phá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công ty đư</w:t>
      </w:r>
      <w:r>
        <w:rPr>
          <w:rFonts w:ascii="Times New Roman" w:hAnsi="Times New Roman" w:cs="Times New Roman"/>
          <w:b w:val="0"/>
          <w:color w:val="000000" w:themeColor="text1"/>
          <w:sz w:val="28"/>
          <w:szCs w:val="28"/>
        </w:rPr>
        <w:t>ợ</w:t>
      </w:r>
      <w:r>
        <w:rPr>
          <w:rFonts w:ascii="Times New Roman" w:hAnsi="Times New Roman" w:cs="Times New Roman"/>
          <w:b w:val="0"/>
          <w:color w:val="000000" w:themeColor="text1"/>
          <w:sz w:val="28"/>
          <w:szCs w:val="28"/>
        </w:rPr>
        <w:t>c th</w:t>
      </w:r>
      <w:r>
        <w:rPr>
          <w:rFonts w:ascii="Times New Roman" w:hAnsi="Times New Roman" w:cs="Times New Roman"/>
          <w:b w:val="0"/>
          <w:color w:val="000000" w:themeColor="text1"/>
          <w:sz w:val="28"/>
          <w:szCs w:val="28"/>
        </w:rPr>
        <w:t>ự</w:t>
      </w:r>
      <w:r>
        <w:rPr>
          <w:rFonts w:ascii="Times New Roman" w:hAnsi="Times New Roman" w:cs="Times New Roman"/>
          <w:b w:val="0"/>
          <w:color w:val="000000" w:themeColor="text1"/>
          <w:sz w:val="28"/>
          <w:szCs w:val="28"/>
        </w:rPr>
        <w:t>c 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 xml:space="preserve">n </w:t>
      </w:r>
      <w:proofErr w:type="gramStart"/>
      <w:r>
        <w:rPr>
          <w:rFonts w:ascii="Times New Roman" w:hAnsi="Times New Roman" w:cs="Times New Roman"/>
          <w:b w:val="0"/>
          <w:color w:val="000000" w:themeColor="text1"/>
          <w:sz w:val="28"/>
          <w:szCs w:val="28"/>
        </w:rPr>
        <w:t>theo</w:t>
      </w:r>
      <w:proofErr w:type="gramEnd"/>
      <w:r>
        <w:rPr>
          <w:rFonts w:ascii="Times New Roman" w:hAnsi="Times New Roman" w:cs="Times New Roman"/>
          <w:b w:val="0"/>
          <w:color w:val="000000" w:themeColor="text1"/>
          <w:sz w:val="28"/>
          <w:szCs w:val="28"/>
        </w:rPr>
        <w:t xml:space="preserve"> th</w:t>
      </w:r>
      <w:r>
        <w:rPr>
          <w:rFonts w:ascii="Times New Roman" w:hAnsi="Times New Roman" w:cs="Times New Roman"/>
          <w:b w:val="0"/>
          <w:color w:val="000000" w:themeColor="text1"/>
          <w:sz w:val="28"/>
          <w:szCs w:val="28"/>
        </w:rPr>
        <w:t>ủ</w:t>
      </w:r>
      <w:r>
        <w:rPr>
          <w:rFonts w:ascii="Times New Roman" w:hAnsi="Times New Roman" w:cs="Times New Roman"/>
          <w:b w:val="0"/>
          <w:color w:val="000000" w:themeColor="text1"/>
          <w:sz w:val="28"/>
          <w:szCs w:val="28"/>
        </w:rPr>
        <w:t xml:space="preserve"> t</w:t>
      </w:r>
      <w:r>
        <w:rPr>
          <w:rFonts w:ascii="Times New Roman" w:hAnsi="Times New Roman" w:cs="Times New Roman"/>
          <w:b w:val="0"/>
          <w:color w:val="000000" w:themeColor="text1"/>
          <w:sz w:val="28"/>
          <w:szCs w:val="28"/>
        </w:rPr>
        <w:t>ụ</w:t>
      </w:r>
      <w:r>
        <w:rPr>
          <w:rFonts w:ascii="Times New Roman" w:hAnsi="Times New Roman" w:cs="Times New Roman"/>
          <w:b w:val="0"/>
          <w:color w:val="000000" w:themeColor="text1"/>
          <w:sz w:val="28"/>
          <w:szCs w:val="28"/>
        </w:rPr>
        <w:t>c pháp lý v</w:t>
      </w:r>
      <w:r>
        <w:rPr>
          <w:rFonts w:ascii="Times New Roman" w:hAnsi="Times New Roman" w:cs="Times New Roman"/>
          <w:b w:val="0"/>
          <w:color w:val="000000" w:themeColor="text1"/>
          <w:sz w:val="28"/>
          <w:szCs w:val="28"/>
        </w:rPr>
        <w:t>ề</w:t>
      </w:r>
      <w:r>
        <w:rPr>
          <w:rFonts w:ascii="Times New Roman" w:hAnsi="Times New Roman" w:cs="Times New Roman"/>
          <w:b w:val="0"/>
          <w:color w:val="000000" w:themeColor="text1"/>
          <w:sz w:val="28"/>
          <w:szCs w:val="28"/>
        </w:rPr>
        <w:t xml:space="preserve"> lu</w:t>
      </w:r>
      <w:r>
        <w:rPr>
          <w:rFonts w:ascii="Times New Roman" w:hAnsi="Times New Roman" w:cs="Times New Roman"/>
          <w:b w:val="0"/>
          <w:color w:val="000000" w:themeColor="text1"/>
          <w:sz w:val="28"/>
          <w:szCs w:val="28"/>
        </w:rPr>
        <w:t>ậ</w:t>
      </w:r>
      <w:r>
        <w:rPr>
          <w:rFonts w:ascii="Times New Roman" w:hAnsi="Times New Roman" w:cs="Times New Roman"/>
          <w:b w:val="0"/>
          <w:color w:val="000000" w:themeColor="text1"/>
          <w:sz w:val="28"/>
          <w:szCs w:val="28"/>
        </w:rPr>
        <w:t>t phá s</w:t>
      </w:r>
      <w:r>
        <w:rPr>
          <w:rFonts w:ascii="Times New Roman" w:hAnsi="Times New Roman" w:cs="Times New Roman"/>
          <w:b w:val="0"/>
          <w:color w:val="000000" w:themeColor="text1"/>
          <w:sz w:val="28"/>
          <w:szCs w:val="28"/>
        </w:rPr>
        <w:t>ả</w:t>
      </w:r>
      <w:r>
        <w:rPr>
          <w:rFonts w:ascii="Times New Roman" w:hAnsi="Times New Roman" w:cs="Times New Roman"/>
          <w:b w:val="0"/>
          <w:color w:val="000000" w:themeColor="text1"/>
          <w:sz w:val="28"/>
          <w:szCs w:val="28"/>
        </w:rPr>
        <w:t>n Doanh nghi</w:t>
      </w:r>
      <w:r>
        <w:rPr>
          <w:rFonts w:ascii="Times New Roman" w:hAnsi="Times New Roman" w:cs="Times New Roman"/>
          <w:b w:val="0"/>
          <w:color w:val="000000" w:themeColor="text1"/>
          <w:sz w:val="28"/>
          <w:szCs w:val="28"/>
        </w:rPr>
        <w:t>ệ</w:t>
      </w:r>
      <w:r>
        <w:rPr>
          <w:rFonts w:ascii="Times New Roman" w:hAnsi="Times New Roman" w:cs="Times New Roman"/>
          <w:b w:val="0"/>
          <w:color w:val="000000" w:themeColor="text1"/>
          <w:sz w:val="28"/>
          <w:szCs w:val="28"/>
        </w:rPr>
        <w:t>p.</w:t>
      </w:r>
    </w:p>
    <w:p w:rsidR="004876C8" w:rsidRDefault="0004743B">
      <w:pPr>
        <w:shd w:val="clear" w:color="auto" w:fill="FFFFFF"/>
        <w:spacing w:after="0" w:line="240" w:lineRule="auto"/>
        <w:ind w:firstLine="720"/>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w:t>
      </w:r>
      <w:r>
        <w:rPr>
          <w:rFonts w:ascii="Times New Roman" w:eastAsia="Times New Roman" w:hAnsi="Times New Roman" w:cs="Times New Roman"/>
          <w:b/>
          <w:bCs/>
          <w:color w:val="212529"/>
          <w:spacing w:val="2"/>
          <w:sz w:val="28"/>
          <w:szCs w:val="28"/>
        </w:rPr>
        <w:t>ều 3</w:t>
      </w:r>
      <w:r>
        <w:rPr>
          <w:rFonts w:ascii="Times New Roman" w:eastAsia="Times New Roman" w:hAnsi="Times New Roman" w:cs="Times New Roman"/>
          <w:b/>
          <w:bCs/>
          <w:color w:val="212529"/>
          <w:spacing w:val="2"/>
          <w:sz w:val="28"/>
          <w:szCs w:val="28"/>
        </w:rPr>
        <w:t>4</w:t>
      </w:r>
      <w:r>
        <w:rPr>
          <w:rFonts w:ascii="Times New Roman" w:eastAsia="Times New Roman" w:hAnsi="Times New Roman" w:cs="Times New Roman"/>
          <w:b/>
          <w:bCs/>
          <w:color w:val="212529"/>
          <w:spacing w:val="2"/>
          <w:sz w:val="28"/>
          <w:szCs w:val="28"/>
        </w:rPr>
        <w:t>.</w:t>
      </w:r>
      <w:proofErr w:type="gramEnd"/>
      <w:r>
        <w:rPr>
          <w:rFonts w:ascii="Times New Roman" w:eastAsia="Times New Roman" w:hAnsi="Times New Roman" w:cs="Times New Roman"/>
          <w:b/>
          <w:bCs/>
          <w:color w:val="212529"/>
          <w:spacing w:val="2"/>
          <w:sz w:val="28"/>
          <w:szCs w:val="28"/>
        </w:rPr>
        <w:t xml:space="preserve"> Tổ chức lại công ty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Việc chia, tách, hợp nhất, sáp nhập, chuyển đổi công ty do quyết định của Hội đồng thành viên (nếu có) sẽ được thực hiện </w:t>
      </w:r>
      <w:proofErr w:type="gramStart"/>
      <w:r>
        <w:rPr>
          <w:rFonts w:ascii="Times New Roman" w:eastAsia="Times New Roman" w:hAnsi="Times New Roman" w:cs="Times New Roman"/>
          <w:color w:val="212529"/>
          <w:spacing w:val="2"/>
          <w:sz w:val="28"/>
          <w:szCs w:val="28"/>
        </w:rPr>
        <w:t>theo</w:t>
      </w:r>
      <w:proofErr w:type="gramEnd"/>
      <w:r>
        <w:rPr>
          <w:rFonts w:ascii="Times New Roman" w:eastAsia="Times New Roman" w:hAnsi="Times New Roman" w:cs="Times New Roman"/>
          <w:color w:val="212529"/>
          <w:spacing w:val="2"/>
          <w:sz w:val="28"/>
          <w:szCs w:val="28"/>
        </w:rPr>
        <w:t xml:space="preserve"> điều 1</w:t>
      </w:r>
      <w:r w:rsidR="00B73CD7">
        <w:rPr>
          <w:rFonts w:ascii="Times New Roman" w:eastAsia="Times New Roman" w:hAnsi="Times New Roman" w:cs="Times New Roman"/>
          <w:color w:val="212529"/>
          <w:spacing w:val="2"/>
          <w:sz w:val="28"/>
          <w:szCs w:val="28"/>
        </w:rPr>
        <w:t>98</w:t>
      </w:r>
      <w:bookmarkStart w:id="0" w:name="_GoBack"/>
      <w:bookmarkEnd w:id="0"/>
      <w:r>
        <w:rPr>
          <w:rFonts w:ascii="Times New Roman" w:eastAsia="Times New Roman" w:hAnsi="Times New Roman" w:cs="Times New Roman"/>
          <w:color w:val="212529"/>
          <w:spacing w:val="2"/>
          <w:sz w:val="28"/>
          <w:szCs w:val="28"/>
        </w:rPr>
        <w:t xml:space="preserve"> đến điều 205 Luật doanh nghiệp 2020.</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t>Chương VI</w:t>
      </w:r>
    </w:p>
    <w:p w:rsidR="004876C8" w:rsidRDefault="0004743B">
      <w:pPr>
        <w:shd w:val="clear" w:color="auto" w:fill="FFFFFF"/>
        <w:spacing w:after="0" w:line="240" w:lineRule="auto"/>
        <w:ind w:firstLine="540"/>
        <w:jc w:val="center"/>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color w:val="212529"/>
          <w:spacing w:val="2"/>
          <w:sz w:val="28"/>
          <w:szCs w:val="28"/>
        </w:rPr>
        <w:lastRenderedPageBreak/>
        <w:t>ĐIỀU KHOẢN THI HÀNH</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b/>
          <w:bCs/>
          <w:i/>
          <w:iCs/>
          <w:color w:val="212529"/>
          <w:spacing w:val="2"/>
          <w:sz w:val="28"/>
          <w:szCs w:val="28"/>
        </w:rPr>
        <w:t> </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3</w:t>
      </w:r>
      <w:r>
        <w:rPr>
          <w:rFonts w:ascii="Times New Roman" w:eastAsia="Times New Roman" w:hAnsi="Times New Roman" w:cs="Times New Roman"/>
          <w:b/>
          <w:bCs/>
          <w:color w:val="212529"/>
          <w:spacing w:val="2"/>
          <w:sz w:val="28"/>
          <w:szCs w:val="28"/>
        </w:rPr>
        <w:t>5</w:t>
      </w:r>
      <w:r>
        <w:rPr>
          <w:rFonts w:ascii="Times New Roman" w:eastAsia="Times New Roman" w:hAnsi="Times New Roman" w:cs="Times New Roman"/>
          <w:b/>
          <w:bCs/>
          <w:color w:val="212529"/>
          <w:spacing w:val="2"/>
          <w:sz w:val="28"/>
          <w:szCs w:val="28"/>
        </w:rPr>
        <w:t>.</w:t>
      </w:r>
      <w:proofErr w:type="gramEnd"/>
      <w:r>
        <w:rPr>
          <w:rFonts w:ascii="Times New Roman" w:eastAsia="Times New Roman" w:hAnsi="Times New Roman" w:cs="Times New Roman"/>
          <w:b/>
          <w:bCs/>
          <w:color w:val="212529"/>
          <w:spacing w:val="2"/>
          <w:sz w:val="28"/>
          <w:szCs w:val="28"/>
        </w:rPr>
        <w:t xml:space="preserve"> Thể thức sửa </w:t>
      </w:r>
      <w:r>
        <w:rPr>
          <w:rFonts w:ascii="Times New Roman" w:eastAsia="Times New Roman" w:hAnsi="Times New Roman" w:cs="Times New Roman"/>
          <w:b/>
          <w:bCs/>
          <w:color w:val="212529"/>
          <w:spacing w:val="2"/>
          <w:sz w:val="28"/>
          <w:szCs w:val="28"/>
        </w:rPr>
        <w:t>đổi bổ sung các điều khoản của Điều lệ</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1. Những vấn đề liên quan đến hoạt động của Công ty không được nêu trong Bản điều lệ này sẽ do Luật doanh nghiệp và các văn bản pháp luật liên quan khác điều chỉnh.</w:t>
      </w:r>
    </w:p>
    <w:p w:rsidR="004876C8" w:rsidRDefault="0004743B">
      <w:pPr>
        <w:shd w:val="clear" w:color="auto" w:fill="FFFFFF"/>
        <w:spacing w:after="0" w:line="240" w:lineRule="auto"/>
        <w:jc w:val="both"/>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2. Trong trường hợp Điều lệ này có điều khoản trái l</w:t>
      </w:r>
      <w:r>
        <w:rPr>
          <w:rFonts w:ascii="Times New Roman" w:eastAsia="Times New Roman" w:hAnsi="Times New Roman" w:cs="Times New Roman"/>
          <w:color w:val="FF0000"/>
          <w:spacing w:val="2"/>
          <w:sz w:val="28"/>
          <w:szCs w:val="28"/>
        </w:rPr>
        <w:t>uật pháp hoặc dẫn đến việc thi hành trái luật pháp, thì điều khoản đó không được thi hành và sẽ được xem xét sửa đổi ngay trong kỳ họp gần nhất của Hội đồng thành viên.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3. Khi muốn bổ sung, sửa đổi nội dung Điều lệ này, Hội đồng thành viên sẽ họp để thông </w:t>
      </w:r>
      <w:r>
        <w:rPr>
          <w:rFonts w:ascii="Times New Roman" w:eastAsia="Times New Roman" w:hAnsi="Times New Roman" w:cs="Times New Roman"/>
          <w:color w:val="212529"/>
          <w:spacing w:val="2"/>
          <w:sz w:val="28"/>
          <w:szCs w:val="28"/>
        </w:rPr>
        <w:t xml:space="preserve">qua quyết định nội dung thay đổi. Thể thức họp thông qua nội dung sửa đổi </w:t>
      </w:r>
      <w:proofErr w:type="gramStart"/>
      <w:r>
        <w:rPr>
          <w:rFonts w:ascii="Times New Roman" w:eastAsia="Times New Roman" w:hAnsi="Times New Roman" w:cs="Times New Roman"/>
          <w:color w:val="212529"/>
          <w:spacing w:val="2"/>
          <w:sz w:val="28"/>
          <w:szCs w:val="28"/>
        </w:rPr>
        <w:t>theo</w:t>
      </w:r>
      <w:proofErr w:type="gramEnd"/>
      <w:r>
        <w:rPr>
          <w:rFonts w:ascii="Times New Roman" w:eastAsia="Times New Roman" w:hAnsi="Times New Roman" w:cs="Times New Roman"/>
          <w:color w:val="212529"/>
          <w:spacing w:val="2"/>
          <w:sz w:val="28"/>
          <w:szCs w:val="28"/>
        </w:rPr>
        <w:t xml:space="preserve"> quy định tại Bản điều lệ này.</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b/>
          <w:bCs/>
          <w:color w:val="212529"/>
          <w:spacing w:val="2"/>
          <w:sz w:val="28"/>
          <w:szCs w:val="28"/>
        </w:rPr>
        <w:t>Điều 3</w:t>
      </w:r>
      <w:r>
        <w:rPr>
          <w:rFonts w:ascii="Times New Roman" w:eastAsia="Times New Roman" w:hAnsi="Times New Roman" w:cs="Times New Roman"/>
          <w:b/>
          <w:bCs/>
          <w:color w:val="212529"/>
          <w:spacing w:val="2"/>
          <w:sz w:val="28"/>
          <w:szCs w:val="28"/>
        </w:rPr>
        <w:t>6</w:t>
      </w:r>
      <w:r>
        <w:rPr>
          <w:rFonts w:ascii="Times New Roman" w:eastAsia="Times New Roman" w:hAnsi="Times New Roman" w:cs="Times New Roman"/>
          <w:b/>
          <w:bCs/>
          <w:color w:val="212529"/>
          <w:spacing w:val="2"/>
          <w:sz w:val="28"/>
          <w:szCs w:val="28"/>
        </w:rPr>
        <w:t>.</w:t>
      </w:r>
      <w:proofErr w:type="gramEnd"/>
      <w:r>
        <w:rPr>
          <w:rFonts w:ascii="Times New Roman" w:eastAsia="Times New Roman" w:hAnsi="Times New Roman" w:cs="Times New Roman"/>
          <w:b/>
          <w:bCs/>
          <w:color w:val="212529"/>
          <w:spacing w:val="2"/>
          <w:sz w:val="28"/>
          <w:szCs w:val="28"/>
        </w:rPr>
        <w:t xml:space="preserve"> Điều khoản cuối cùng</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proofErr w:type="gramStart"/>
      <w:r>
        <w:rPr>
          <w:rFonts w:ascii="Times New Roman" w:eastAsia="Times New Roman" w:hAnsi="Times New Roman" w:cs="Times New Roman"/>
          <w:color w:val="212529"/>
          <w:spacing w:val="2"/>
          <w:sz w:val="28"/>
          <w:szCs w:val="28"/>
        </w:rPr>
        <w:t xml:space="preserve">Bản điều lệ này đã được tập thể thành viên xem xét từng chương từng điều và cùng ký tên </w:t>
      </w:r>
      <w:r>
        <w:rPr>
          <w:rFonts w:ascii="Times New Roman" w:eastAsia="Times New Roman" w:hAnsi="Times New Roman" w:cs="Times New Roman"/>
          <w:color w:val="FF0000"/>
          <w:spacing w:val="2"/>
          <w:sz w:val="28"/>
          <w:szCs w:val="28"/>
        </w:rPr>
        <w:t>chấp thuận</w:t>
      </w:r>
      <w:r>
        <w:rPr>
          <w:rFonts w:ascii="Times New Roman" w:eastAsia="Times New Roman" w:hAnsi="Times New Roman" w:cs="Times New Roman"/>
          <w:color w:val="212529"/>
          <w:spacing w:val="2"/>
          <w:sz w:val="28"/>
          <w:szCs w:val="28"/>
        </w:rPr>
        <w:t>.</w:t>
      </w:r>
      <w:proofErr w:type="gramEnd"/>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Bản điều lệ này </w:t>
      </w:r>
      <w:r>
        <w:rPr>
          <w:rFonts w:ascii="Times New Roman" w:eastAsia="Times New Roman" w:hAnsi="Times New Roman" w:cs="Times New Roman"/>
          <w:color w:val="212529"/>
          <w:spacing w:val="2"/>
          <w:sz w:val="28"/>
          <w:szCs w:val="28"/>
        </w:rPr>
        <w:t>gồm 06 chương 3</w:t>
      </w:r>
      <w:r>
        <w:rPr>
          <w:rFonts w:ascii="Times New Roman" w:eastAsia="Times New Roman" w:hAnsi="Times New Roman" w:cs="Times New Roman"/>
          <w:color w:val="212529"/>
          <w:spacing w:val="2"/>
          <w:sz w:val="28"/>
          <w:szCs w:val="28"/>
        </w:rPr>
        <w:t>6</w:t>
      </w:r>
      <w:r>
        <w:rPr>
          <w:rFonts w:ascii="Times New Roman" w:eastAsia="Times New Roman" w:hAnsi="Times New Roman" w:cs="Times New Roman"/>
          <w:color w:val="212529"/>
          <w:spacing w:val="2"/>
          <w:sz w:val="28"/>
          <w:szCs w:val="28"/>
        </w:rPr>
        <w:t> điều, được lập thành </w:t>
      </w:r>
      <w:r>
        <w:rPr>
          <w:rFonts w:ascii="Times New Roman" w:eastAsia="Times New Roman" w:hAnsi="Times New Roman" w:cs="Times New Roman"/>
          <w:color w:val="FF0000"/>
          <w:spacing w:val="2"/>
          <w:sz w:val="28"/>
          <w:szCs w:val="28"/>
          <w:shd w:val="clear" w:color="auto" w:fill="FFFFFF"/>
        </w:rPr>
        <w:t>các</w:t>
      </w:r>
      <w:r>
        <w:rPr>
          <w:rFonts w:ascii="Times New Roman" w:eastAsia="Times New Roman" w:hAnsi="Times New Roman" w:cs="Times New Roman"/>
          <w:color w:val="212529"/>
          <w:spacing w:val="2"/>
          <w:sz w:val="28"/>
          <w:szCs w:val="28"/>
          <w:shd w:val="clear" w:color="auto" w:fill="FFFFFF"/>
        </w:rPr>
        <w:t> </w:t>
      </w:r>
      <w:r>
        <w:rPr>
          <w:rFonts w:ascii="Times New Roman" w:eastAsia="Times New Roman" w:hAnsi="Times New Roman" w:cs="Times New Roman"/>
          <w:color w:val="212529"/>
          <w:spacing w:val="2"/>
          <w:sz w:val="28"/>
          <w:szCs w:val="28"/>
        </w:rPr>
        <w:t>bản có giá trị như nhau: 01 bản đăng ký tại cơ quan đăng ký kinh doanh, </w:t>
      </w:r>
      <w:r>
        <w:rPr>
          <w:rFonts w:ascii="Times New Roman" w:eastAsia="Times New Roman" w:hAnsi="Times New Roman" w:cs="Times New Roman"/>
          <w:color w:val="FF0000"/>
          <w:spacing w:val="2"/>
          <w:sz w:val="28"/>
          <w:szCs w:val="28"/>
          <w:shd w:val="clear" w:color="auto" w:fill="FFFFFF"/>
        </w:rPr>
        <w:t>01</w:t>
      </w:r>
      <w:r>
        <w:rPr>
          <w:rFonts w:ascii="Times New Roman" w:eastAsia="Times New Roman" w:hAnsi="Times New Roman" w:cs="Times New Roman"/>
          <w:color w:val="212529"/>
          <w:spacing w:val="2"/>
          <w:sz w:val="28"/>
          <w:szCs w:val="28"/>
        </w:rPr>
        <w:t xml:space="preserve"> bản lưu trữ tại trụ sở công ty,  mỗi thành viên lưu trữ </w:t>
      </w:r>
      <w:r>
        <w:rPr>
          <w:rFonts w:ascii="Times New Roman" w:eastAsia="Times New Roman" w:hAnsi="Times New Roman" w:cs="Times New Roman"/>
          <w:color w:val="FF0000"/>
          <w:spacing w:val="2"/>
          <w:sz w:val="28"/>
          <w:szCs w:val="28"/>
        </w:rPr>
        <w:t>01</w:t>
      </w:r>
      <w:r>
        <w:rPr>
          <w:rFonts w:ascii="Times New Roman" w:eastAsia="Times New Roman" w:hAnsi="Times New Roman" w:cs="Times New Roman"/>
          <w:color w:val="212529"/>
          <w:spacing w:val="2"/>
          <w:sz w:val="28"/>
          <w:szCs w:val="28"/>
        </w:rPr>
        <w:t xml:space="preserve"> bản.</w:t>
      </w:r>
    </w:p>
    <w:p w:rsidR="004876C8" w:rsidRDefault="0004743B">
      <w:pPr>
        <w:shd w:val="clear" w:color="auto" w:fill="FFFFFF"/>
        <w:spacing w:after="0" w:line="240" w:lineRule="auto"/>
        <w:jc w:val="both"/>
        <w:rPr>
          <w:rFonts w:ascii="Times New Roman" w:eastAsia="Times New Roman" w:hAnsi="Times New Roman" w:cs="Times New Roman"/>
          <w:color w:val="212529"/>
          <w:spacing w:val="2"/>
          <w:sz w:val="28"/>
          <w:szCs w:val="28"/>
        </w:rPr>
      </w:pPr>
      <w:r>
        <w:rPr>
          <w:rFonts w:ascii="Times New Roman" w:eastAsia="Times New Roman" w:hAnsi="Times New Roman" w:cs="Times New Roman"/>
          <w:color w:val="212529"/>
          <w:spacing w:val="2"/>
          <w:sz w:val="28"/>
          <w:szCs w:val="28"/>
        </w:rPr>
        <w:t xml:space="preserve">Mọi sự sao chép phải được ký xác nhận của </w:t>
      </w:r>
      <w:r>
        <w:rPr>
          <w:rFonts w:ascii="Times New Roman" w:eastAsia="Times New Roman" w:hAnsi="Times New Roman" w:cs="Times New Roman"/>
          <w:color w:val="FF0000"/>
          <w:spacing w:val="2"/>
          <w:sz w:val="28"/>
          <w:szCs w:val="28"/>
        </w:rPr>
        <w:t>Chủ tịch Hội đồng thành viên</w:t>
      </w:r>
      <w:r>
        <w:rPr>
          <w:rFonts w:ascii="Times New Roman" w:eastAsia="Times New Roman" w:hAnsi="Times New Roman" w:cs="Times New Roman"/>
          <w:color w:val="212529"/>
          <w:spacing w:val="2"/>
          <w:sz w:val="28"/>
          <w:szCs w:val="28"/>
        </w:rPr>
        <w:t> công</w:t>
      </w:r>
      <w:r>
        <w:rPr>
          <w:rFonts w:ascii="Times New Roman" w:eastAsia="Times New Roman" w:hAnsi="Times New Roman" w:cs="Times New Roman"/>
          <w:color w:val="212529"/>
          <w:spacing w:val="2"/>
          <w:sz w:val="28"/>
          <w:szCs w:val="28"/>
        </w:rPr>
        <w:t xml:space="preserve"> ty</w:t>
      </w:r>
      <w:proofErr w:type="gramStart"/>
      <w:r>
        <w:rPr>
          <w:rFonts w:ascii="Times New Roman" w:eastAsia="Times New Roman" w:hAnsi="Times New Roman" w:cs="Times New Roman"/>
          <w:color w:val="212529"/>
          <w:spacing w:val="2"/>
          <w:sz w:val="28"/>
          <w:szCs w:val="28"/>
        </w:rPr>
        <w:t>./</w:t>
      </w:r>
      <w:proofErr w:type="gramEnd"/>
      <w:r>
        <w:rPr>
          <w:rFonts w:ascii="Times New Roman" w:eastAsia="Times New Roman" w:hAnsi="Times New Roman" w:cs="Times New Roman"/>
          <w:color w:val="212529"/>
          <w:spacing w:val="2"/>
          <w:sz w:val="28"/>
          <w:szCs w:val="28"/>
        </w:rPr>
        <w:t>.</w:t>
      </w:r>
    </w:p>
    <w:p w:rsidR="004876C8" w:rsidRDefault="004876C8">
      <w:pPr>
        <w:shd w:val="clear" w:color="auto" w:fill="FFFFFF"/>
        <w:spacing w:after="0" w:line="240" w:lineRule="auto"/>
        <w:jc w:val="right"/>
        <w:rPr>
          <w:rFonts w:ascii="Times New Roman" w:eastAsia="Times New Roman" w:hAnsi="Times New Roman" w:cs="Times New Roman"/>
          <w:i/>
          <w:color w:val="FF0000"/>
          <w:spacing w:val="2"/>
          <w:sz w:val="28"/>
          <w:szCs w:val="28"/>
        </w:rPr>
      </w:pPr>
    </w:p>
    <w:p w:rsidR="004876C8" w:rsidRDefault="0004743B">
      <w:pPr>
        <w:shd w:val="clear" w:color="auto" w:fill="FFFFFF"/>
        <w:spacing w:after="0" w:line="240" w:lineRule="auto"/>
        <w:jc w:val="right"/>
        <w:rPr>
          <w:rFonts w:ascii="Times New Roman" w:eastAsia="Times New Roman" w:hAnsi="Times New Roman" w:cs="Times New Roman"/>
          <w:i/>
          <w:color w:val="FF0000"/>
          <w:spacing w:val="2"/>
          <w:sz w:val="28"/>
          <w:szCs w:val="28"/>
        </w:rPr>
      </w:pPr>
      <w:r>
        <w:rPr>
          <w:rFonts w:ascii="Times New Roman" w:eastAsia="Times New Roman" w:hAnsi="Times New Roman" w:cs="Times New Roman"/>
          <w:i/>
          <w:color w:val="FF0000"/>
          <w:spacing w:val="2"/>
          <w:sz w:val="28"/>
          <w:szCs w:val="28"/>
        </w:rPr>
        <w:t xml:space="preserve">Hải Dương, ngày….. </w:t>
      </w:r>
      <w:proofErr w:type="gramStart"/>
      <w:r>
        <w:rPr>
          <w:rFonts w:ascii="Times New Roman" w:eastAsia="Times New Roman" w:hAnsi="Times New Roman" w:cs="Times New Roman"/>
          <w:i/>
          <w:color w:val="FF0000"/>
          <w:spacing w:val="2"/>
          <w:sz w:val="28"/>
          <w:szCs w:val="28"/>
        </w:rPr>
        <w:t>tháng</w:t>
      </w:r>
      <w:proofErr w:type="gramEnd"/>
      <w:r>
        <w:rPr>
          <w:rFonts w:ascii="Times New Roman" w:eastAsia="Times New Roman" w:hAnsi="Times New Roman" w:cs="Times New Roman"/>
          <w:i/>
          <w:color w:val="FF0000"/>
          <w:spacing w:val="2"/>
          <w:sz w:val="28"/>
          <w:szCs w:val="28"/>
        </w:rPr>
        <w:t xml:space="preserve">….. </w:t>
      </w:r>
      <w:proofErr w:type="gramStart"/>
      <w:r>
        <w:rPr>
          <w:rFonts w:ascii="Times New Roman" w:eastAsia="Times New Roman" w:hAnsi="Times New Roman" w:cs="Times New Roman"/>
          <w:i/>
          <w:color w:val="FF0000"/>
          <w:spacing w:val="2"/>
          <w:sz w:val="28"/>
          <w:szCs w:val="28"/>
        </w:rPr>
        <w:t>năm</w:t>
      </w:r>
      <w:proofErr w:type="gramEnd"/>
      <w:r>
        <w:rPr>
          <w:rFonts w:ascii="Times New Roman" w:eastAsia="Times New Roman" w:hAnsi="Times New Roman" w:cs="Times New Roman"/>
          <w:i/>
          <w:color w:val="FF0000"/>
          <w:spacing w:val="2"/>
          <w:sz w:val="28"/>
          <w:szCs w:val="28"/>
        </w:rPr>
        <w:t xml:space="preserve"> 202…</w:t>
      </w:r>
    </w:p>
    <w:p w:rsidR="004876C8" w:rsidRDefault="004876C8">
      <w:pPr>
        <w:shd w:val="clear" w:color="auto" w:fill="FFFFFF"/>
        <w:spacing w:after="0" w:line="240" w:lineRule="auto"/>
        <w:jc w:val="right"/>
        <w:rPr>
          <w:rFonts w:ascii="Times New Roman" w:eastAsia="Times New Roman" w:hAnsi="Times New Roman" w:cs="Times New Roman"/>
          <w:color w:val="212529"/>
          <w:spacing w:val="2"/>
          <w:sz w:val="28"/>
          <w:szCs w:val="28"/>
        </w:rPr>
      </w:pPr>
    </w:p>
    <w:tbl>
      <w:tblPr>
        <w:tblStyle w:val="TableGrid"/>
        <w:tblW w:w="0" w:type="auto"/>
        <w:tblLook w:val="04A0" w:firstRow="1" w:lastRow="0" w:firstColumn="1" w:lastColumn="0" w:noHBand="0" w:noVBand="1"/>
      </w:tblPr>
      <w:tblGrid>
        <w:gridCol w:w="817"/>
        <w:gridCol w:w="2835"/>
        <w:gridCol w:w="3969"/>
        <w:gridCol w:w="2126"/>
      </w:tblGrid>
      <w:tr w:rsidR="004876C8">
        <w:tc>
          <w:tcPr>
            <w:tcW w:w="817" w:type="dxa"/>
            <w:vAlign w:val="bottom"/>
          </w:tcPr>
          <w:p w:rsidR="004876C8" w:rsidRDefault="0004743B">
            <w:pPr>
              <w:spacing w:after="0" w:line="480" w:lineRule="auto"/>
              <w:jc w:val="center"/>
              <w:rPr>
                <w:rFonts w:ascii="Times New Roman" w:eastAsia="Times New Roman" w:hAnsi="Times New Roman" w:cs="Times New Roman"/>
                <w:b/>
                <w:color w:val="FF0000"/>
                <w:spacing w:val="2"/>
                <w:sz w:val="28"/>
                <w:szCs w:val="28"/>
              </w:rPr>
            </w:pPr>
            <w:r>
              <w:rPr>
                <w:rFonts w:ascii="Times New Roman" w:eastAsia="Times New Roman" w:hAnsi="Times New Roman" w:cs="Times New Roman"/>
                <w:b/>
                <w:color w:val="FF0000"/>
                <w:spacing w:val="2"/>
                <w:sz w:val="28"/>
                <w:szCs w:val="28"/>
              </w:rPr>
              <w:t>Stt</w:t>
            </w:r>
          </w:p>
        </w:tc>
        <w:tc>
          <w:tcPr>
            <w:tcW w:w="2835" w:type="dxa"/>
            <w:vAlign w:val="bottom"/>
          </w:tcPr>
          <w:p w:rsidR="004876C8" w:rsidRDefault="0004743B">
            <w:pPr>
              <w:spacing w:after="0" w:line="480" w:lineRule="auto"/>
              <w:jc w:val="center"/>
              <w:rPr>
                <w:rFonts w:ascii="Times New Roman" w:eastAsia="Times New Roman" w:hAnsi="Times New Roman" w:cs="Times New Roman"/>
                <w:b/>
                <w:color w:val="FF0000"/>
                <w:spacing w:val="2"/>
                <w:sz w:val="28"/>
                <w:szCs w:val="28"/>
              </w:rPr>
            </w:pPr>
            <w:r>
              <w:rPr>
                <w:rFonts w:ascii="Times New Roman" w:eastAsia="Times New Roman" w:hAnsi="Times New Roman" w:cs="Times New Roman"/>
                <w:b/>
                <w:color w:val="FF0000"/>
                <w:spacing w:val="2"/>
                <w:sz w:val="28"/>
                <w:szCs w:val="28"/>
              </w:rPr>
              <w:t>Tên thành viên</w:t>
            </w:r>
          </w:p>
        </w:tc>
        <w:tc>
          <w:tcPr>
            <w:tcW w:w="3969" w:type="dxa"/>
            <w:vAlign w:val="bottom"/>
          </w:tcPr>
          <w:p w:rsidR="004876C8" w:rsidRDefault="0004743B">
            <w:pPr>
              <w:spacing w:after="0" w:line="480" w:lineRule="auto"/>
              <w:jc w:val="center"/>
              <w:rPr>
                <w:rFonts w:ascii="Times New Roman" w:eastAsia="Times New Roman" w:hAnsi="Times New Roman" w:cs="Times New Roman"/>
                <w:b/>
                <w:color w:val="FF0000"/>
                <w:spacing w:val="2"/>
                <w:sz w:val="28"/>
                <w:szCs w:val="28"/>
              </w:rPr>
            </w:pPr>
            <w:r>
              <w:rPr>
                <w:rFonts w:ascii="Times New Roman" w:eastAsia="Times New Roman" w:hAnsi="Times New Roman" w:cs="Times New Roman"/>
                <w:b/>
                <w:color w:val="FF0000"/>
                <w:spacing w:val="2"/>
                <w:sz w:val="28"/>
                <w:szCs w:val="28"/>
              </w:rPr>
              <w:t>Chức danh (nếu có)</w:t>
            </w:r>
          </w:p>
        </w:tc>
        <w:tc>
          <w:tcPr>
            <w:tcW w:w="2126" w:type="dxa"/>
            <w:vAlign w:val="bottom"/>
          </w:tcPr>
          <w:p w:rsidR="004876C8" w:rsidRDefault="0004743B">
            <w:pPr>
              <w:spacing w:after="0" w:line="480" w:lineRule="auto"/>
              <w:jc w:val="center"/>
              <w:rPr>
                <w:rFonts w:ascii="Times New Roman" w:eastAsia="Times New Roman" w:hAnsi="Times New Roman" w:cs="Times New Roman"/>
                <w:b/>
                <w:color w:val="FF0000"/>
                <w:spacing w:val="2"/>
                <w:sz w:val="28"/>
                <w:szCs w:val="28"/>
              </w:rPr>
            </w:pPr>
            <w:r>
              <w:rPr>
                <w:rFonts w:ascii="Times New Roman" w:eastAsia="Times New Roman" w:hAnsi="Times New Roman" w:cs="Times New Roman"/>
                <w:b/>
                <w:color w:val="FF0000"/>
                <w:spacing w:val="2"/>
                <w:sz w:val="28"/>
                <w:szCs w:val="28"/>
                <w:highlight w:val="yellow"/>
              </w:rPr>
              <w:t>Chữ ký</w:t>
            </w:r>
          </w:p>
        </w:tc>
      </w:tr>
      <w:tr w:rsidR="004876C8">
        <w:tc>
          <w:tcPr>
            <w:tcW w:w="817"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1</w:t>
            </w:r>
          </w:p>
        </w:tc>
        <w:tc>
          <w:tcPr>
            <w:tcW w:w="2835"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Nguyễn Văn A</w:t>
            </w:r>
          </w:p>
        </w:tc>
        <w:tc>
          <w:tcPr>
            <w:tcW w:w="3969"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Chủ tịch HĐTV/ Giám đốc</w:t>
            </w:r>
          </w:p>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hoặc Tổng Giám đốc</w:t>
            </w:r>
          </w:p>
        </w:tc>
        <w:tc>
          <w:tcPr>
            <w:tcW w:w="2126" w:type="dxa"/>
            <w:vAlign w:val="bottom"/>
          </w:tcPr>
          <w:p w:rsidR="004876C8" w:rsidRDefault="004876C8">
            <w:pPr>
              <w:spacing w:after="0" w:line="480" w:lineRule="auto"/>
              <w:jc w:val="center"/>
              <w:rPr>
                <w:rFonts w:ascii="Times New Roman" w:eastAsia="Times New Roman" w:hAnsi="Times New Roman" w:cs="Times New Roman"/>
                <w:color w:val="FF0000"/>
                <w:spacing w:val="2"/>
                <w:sz w:val="28"/>
                <w:szCs w:val="28"/>
              </w:rPr>
            </w:pPr>
          </w:p>
        </w:tc>
      </w:tr>
      <w:tr w:rsidR="004876C8">
        <w:tc>
          <w:tcPr>
            <w:tcW w:w="817"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2</w:t>
            </w:r>
          </w:p>
        </w:tc>
        <w:tc>
          <w:tcPr>
            <w:tcW w:w="2835"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w:t>
            </w:r>
          </w:p>
        </w:tc>
        <w:tc>
          <w:tcPr>
            <w:tcW w:w="3969" w:type="dxa"/>
            <w:vAlign w:val="bottom"/>
          </w:tcPr>
          <w:p w:rsidR="004876C8" w:rsidRDefault="004876C8">
            <w:pPr>
              <w:spacing w:after="0" w:line="480" w:lineRule="auto"/>
              <w:jc w:val="center"/>
              <w:rPr>
                <w:rFonts w:ascii="Times New Roman" w:eastAsia="Times New Roman" w:hAnsi="Times New Roman" w:cs="Times New Roman"/>
                <w:color w:val="FF0000"/>
                <w:spacing w:val="2"/>
                <w:sz w:val="28"/>
                <w:szCs w:val="28"/>
              </w:rPr>
            </w:pPr>
          </w:p>
        </w:tc>
        <w:tc>
          <w:tcPr>
            <w:tcW w:w="2126" w:type="dxa"/>
            <w:vAlign w:val="bottom"/>
          </w:tcPr>
          <w:p w:rsidR="004876C8" w:rsidRDefault="004876C8">
            <w:pPr>
              <w:spacing w:after="0" w:line="480" w:lineRule="auto"/>
              <w:jc w:val="center"/>
              <w:rPr>
                <w:rFonts w:ascii="Times New Roman" w:eastAsia="Times New Roman" w:hAnsi="Times New Roman" w:cs="Times New Roman"/>
                <w:color w:val="FF0000"/>
                <w:spacing w:val="2"/>
                <w:sz w:val="28"/>
                <w:szCs w:val="28"/>
              </w:rPr>
            </w:pPr>
          </w:p>
        </w:tc>
      </w:tr>
      <w:tr w:rsidR="004876C8">
        <w:tc>
          <w:tcPr>
            <w:tcW w:w="817"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3</w:t>
            </w:r>
          </w:p>
        </w:tc>
        <w:tc>
          <w:tcPr>
            <w:tcW w:w="2835" w:type="dxa"/>
            <w:vAlign w:val="bottom"/>
          </w:tcPr>
          <w:p w:rsidR="004876C8" w:rsidRDefault="0004743B">
            <w:pPr>
              <w:spacing w:after="0" w:line="480" w:lineRule="auto"/>
              <w:jc w:val="center"/>
              <w:rPr>
                <w:rFonts w:ascii="Times New Roman" w:eastAsia="Times New Roman" w:hAnsi="Times New Roman" w:cs="Times New Roman"/>
                <w:color w:val="FF0000"/>
                <w:spacing w:val="2"/>
                <w:sz w:val="28"/>
                <w:szCs w:val="28"/>
              </w:rPr>
            </w:pPr>
            <w:r>
              <w:rPr>
                <w:rFonts w:ascii="Times New Roman" w:eastAsia="Times New Roman" w:hAnsi="Times New Roman" w:cs="Times New Roman"/>
                <w:color w:val="FF0000"/>
                <w:spacing w:val="2"/>
                <w:sz w:val="28"/>
                <w:szCs w:val="28"/>
              </w:rPr>
              <w:t>……………</w:t>
            </w:r>
          </w:p>
        </w:tc>
        <w:tc>
          <w:tcPr>
            <w:tcW w:w="3969" w:type="dxa"/>
            <w:vAlign w:val="bottom"/>
          </w:tcPr>
          <w:p w:rsidR="004876C8" w:rsidRDefault="004876C8">
            <w:pPr>
              <w:spacing w:after="0" w:line="480" w:lineRule="auto"/>
              <w:jc w:val="center"/>
              <w:rPr>
                <w:rFonts w:ascii="Times New Roman" w:eastAsia="Times New Roman" w:hAnsi="Times New Roman" w:cs="Times New Roman"/>
                <w:color w:val="FF0000"/>
                <w:spacing w:val="2"/>
                <w:sz w:val="28"/>
                <w:szCs w:val="28"/>
              </w:rPr>
            </w:pPr>
          </w:p>
        </w:tc>
        <w:tc>
          <w:tcPr>
            <w:tcW w:w="2126" w:type="dxa"/>
            <w:vAlign w:val="bottom"/>
          </w:tcPr>
          <w:p w:rsidR="004876C8" w:rsidRDefault="004876C8">
            <w:pPr>
              <w:spacing w:after="0" w:line="480" w:lineRule="auto"/>
              <w:jc w:val="center"/>
              <w:rPr>
                <w:rFonts w:ascii="Times New Roman" w:eastAsia="Times New Roman" w:hAnsi="Times New Roman" w:cs="Times New Roman"/>
                <w:color w:val="FF0000"/>
                <w:spacing w:val="2"/>
                <w:sz w:val="28"/>
                <w:szCs w:val="28"/>
              </w:rPr>
            </w:pPr>
          </w:p>
        </w:tc>
      </w:tr>
    </w:tbl>
    <w:p w:rsidR="004876C8" w:rsidRDefault="004876C8">
      <w:pPr>
        <w:shd w:val="clear" w:color="auto" w:fill="FFFFFF"/>
        <w:spacing w:after="0" w:line="240" w:lineRule="auto"/>
        <w:jc w:val="center"/>
        <w:rPr>
          <w:rFonts w:ascii="Times New Roman" w:eastAsia="Times New Roman" w:hAnsi="Times New Roman" w:cs="Times New Roman"/>
          <w:color w:val="212529"/>
          <w:spacing w:val="2"/>
          <w:sz w:val="28"/>
          <w:szCs w:val="28"/>
        </w:rPr>
      </w:pPr>
    </w:p>
    <w:p w:rsidR="004876C8" w:rsidRDefault="0004743B">
      <w:pPr>
        <w:shd w:val="clear" w:color="auto" w:fill="FFFFFF"/>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Ngư</w:t>
      </w:r>
      <w:r>
        <w:rPr>
          <w:rFonts w:ascii="Times New Roman" w:hAnsi="Times New Roman" w:cs="Times New Roman"/>
          <w:b/>
          <w:sz w:val="28"/>
          <w:szCs w:val="28"/>
        </w:rPr>
        <w:t>ờ</w:t>
      </w:r>
      <w:r>
        <w:rPr>
          <w:rFonts w:ascii="Times New Roman" w:hAnsi="Times New Roman" w:cs="Times New Roman"/>
          <w:b/>
          <w:sz w:val="28"/>
          <w:szCs w:val="28"/>
        </w:rPr>
        <w:t>i đ</w:t>
      </w:r>
      <w:r>
        <w:rPr>
          <w:rFonts w:ascii="Times New Roman" w:hAnsi="Times New Roman" w:cs="Times New Roman"/>
          <w:b/>
          <w:sz w:val="28"/>
          <w:szCs w:val="28"/>
        </w:rPr>
        <w:t>ạ</w:t>
      </w:r>
      <w:r>
        <w:rPr>
          <w:rFonts w:ascii="Times New Roman" w:hAnsi="Times New Roman" w:cs="Times New Roman"/>
          <w:b/>
          <w:sz w:val="28"/>
          <w:szCs w:val="28"/>
        </w:rPr>
        <w:t>i di</w:t>
      </w:r>
      <w:r>
        <w:rPr>
          <w:rFonts w:ascii="Times New Roman" w:hAnsi="Times New Roman" w:cs="Times New Roman"/>
          <w:b/>
          <w:sz w:val="28"/>
          <w:szCs w:val="28"/>
        </w:rPr>
        <w:t>ệ</w:t>
      </w:r>
      <w:r>
        <w:rPr>
          <w:rFonts w:ascii="Times New Roman" w:hAnsi="Times New Roman" w:cs="Times New Roman"/>
          <w:b/>
          <w:sz w:val="28"/>
          <w:szCs w:val="28"/>
        </w:rPr>
        <w:t xml:space="preserve">n </w:t>
      </w:r>
      <w:proofErr w:type="gramStart"/>
      <w:r>
        <w:rPr>
          <w:rFonts w:ascii="Times New Roman" w:hAnsi="Times New Roman" w:cs="Times New Roman"/>
          <w:b/>
          <w:sz w:val="28"/>
          <w:szCs w:val="28"/>
        </w:rPr>
        <w:t>theo</w:t>
      </w:r>
      <w:proofErr w:type="gramEnd"/>
      <w:r>
        <w:rPr>
          <w:rFonts w:ascii="Times New Roman" w:hAnsi="Times New Roman" w:cs="Times New Roman"/>
          <w:b/>
          <w:sz w:val="28"/>
          <w:szCs w:val="28"/>
        </w:rPr>
        <w:t xml:space="preserve"> pháp lu</w:t>
      </w:r>
      <w:r>
        <w:rPr>
          <w:rFonts w:ascii="Times New Roman" w:hAnsi="Times New Roman" w:cs="Times New Roman"/>
          <w:b/>
          <w:sz w:val="28"/>
          <w:szCs w:val="28"/>
        </w:rPr>
        <w:t>ậ</w:t>
      </w:r>
      <w:r>
        <w:rPr>
          <w:rFonts w:ascii="Times New Roman" w:hAnsi="Times New Roman" w:cs="Times New Roman"/>
          <w:b/>
          <w:sz w:val="28"/>
          <w:szCs w:val="28"/>
        </w:rPr>
        <w:t>t c</w:t>
      </w:r>
      <w:r>
        <w:rPr>
          <w:rFonts w:ascii="Times New Roman" w:hAnsi="Times New Roman" w:cs="Times New Roman"/>
          <w:b/>
          <w:sz w:val="28"/>
          <w:szCs w:val="28"/>
        </w:rPr>
        <w:t>ủ</w:t>
      </w:r>
      <w:r>
        <w:rPr>
          <w:rFonts w:ascii="Times New Roman" w:hAnsi="Times New Roman" w:cs="Times New Roman"/>
          <w:b/>
          <w:sz w:val="28"/>
          <w:szCs w:val="28"/>
        </w:rPr>
        <w:t>a công ty</w:t>
      </w:r>
    </w:p>
    <w:p w:rsidR="004876C8" w:rsidRDefault="0004743B">
      <w:pPr>
        <w:shd w:val="clear" w:color="auto" w:fill="FFFFFF"/>
        <w:spacing w:after="0" w:line="240" w:lineRule="auto"/>
        <w:ind w:firstLine="540"/>
        <w:jc w:val="center"/>
        <w:rPr>
          <w:rFonts w:ascii="Times New Roman" w:hAnsi="Times New Roman" w:cs="Times New Roman"/>
          <w:i/>
          <w:sz w:val="28"/>
          <w:szCs w:val="28"/>
        </w:rPr>
      </w:pPr>
      <w:r>
        <w:rPr>
          <w:rFonts w:ascii="Times New Roman" w:hAnsi="Times New Roman" w:cs="Times New Roman"/>
          <w:i/>
          <w:sz w:val="28"/>
          <w:szCs w:val="28"/>
        </w:rPr>
        <w:t>(</w:t>
      </w:r>
      <w:proofErr w:type="gramStart"/>
      <w:r>
        <w:rPr>
          <w:rFonts w:ascii="Times New Roman" w:hAnsi="Times New Roman" w:cs="Times New Roman"/>
          <w:i/>
          <w:sz w:val="28"/>
          <w:szCs w:val="28"/>
        </w:rPr>
        <w:t>ký</w:t>
      </w:r>
      <w:proofErr w:type="gramEnd"/>
      <w:r>
        <w:rPr>
          <w:rFonts w:ascii="Times New Roman" w:hAnsi="Times New Roman" w:cs="Times New Roman"/>
          <w:i/>
          <w:sz w:val="28"/>
          <w:szCs w:val="28"/>
        </w:rPr>
        <w:t>, ghi rõ h</w:t>
      </w:r>
      <w:r>
        <w:rPr>
          <w:rFonts w:ascii="Times New Roman" w:hAnsi="Times New Roman" w:cs="Times New Roman"/>
          <w:i/>
          <w:sz w:val="28"/>
          <w:szCs w:val="28"/>
        </w:rPr>
        <w:t>ọ</w:t>
      </w:r>
      <w:r>
        <w:rPr>
          <w:rFonts w:ascii="Times New Roman" w:hAnsi="Times New Roman" w:cs="Times New Roman"/>
          <w:i/>
          <w:sz w:val="28"/>
          <w:szCs w:val="28"/>
        </w:rPr>
        <w:t xml:space="preserve"> tên)</w:t>
      </w:r>
    </w:p>
    <w:sectPr w:rsidR="004876C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3B" w:rsidRDefault="0004743B">
      <w:pPr>
        <w:spacing w:line="240" w:lineRule="auto"/>
      </w:pPr>
      <w:r>
        <w:separator/>
      </w:r>
    </w:p>
  </w:endnote>
  <w:endnote w:type="continuationSeparator" w:id="0">
    <w:p w:rsidR="0004743B" w:rsidRDefault="00047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3B" w:rsidRDefault="0004743B">
      <w:pPr>
        <w:spacing w:after="0"/>
      </w:pPr>
      <w:r>
        <w:separator/>
      </w:r>
    </w:p>
  </w:footnote>
  <w:footnote w:type="continuationSeparator" w:id="0">
    <w:p w:rsidR="0004743B" w:rsidRDefault="000474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2BDB"/>
    <w:multiLevelType w:val="multilevel"/>
    <w:tmpl w:val="5CF72BDB"/>
    <w:lvl w:ilvl="0">
      <w:start w:val="1"/>
      <w:numFmt w:val="lowerLetter"/>
      <w:lvlText w:val="%1)"/>
      <w:lvlJc w:val="left"/>
      <w:pPr>
        <w:ind w:left="270" w:hanging="360"/>
      </w:pPr>
      <w:rPr>
        <w:rFonts w:ascii="Times New Roman" w:eastAsia="Times New Roman" w:hAnsi="Times New Roman" w:cs="Times New Roman"/>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54DF"/>
    <w:rsid w:val="00027CFD"/>
    <w:rsid w:val="00033DC3"/>
    <w:rsid w:val="0004743B"/>
    <w:rsid w:val="000A657D"/>
    <w:rsid w:val="000B7056"/>
    <w:rsid w:val="001635FF"/>
    <w:rsid w:val="00166E62"/>
    <w:rsid w:val="00195ECB"/>
    <w:rsid w:val="001F153C"/>
    <w:rsid w:val="00211650"/>
    <w:rsid w:val="0022758F"/>
    <w:rsid w:val="00264C60"/>
    <w:rsid w:val="002D09D5"/>
    <w:rsid w:val="003269CA"/>
    <w:rsid w:val="00382228"/>
    <w:rsid w:val="00385337"/>
    <w:rsid w:val="003B25A4"/>
    <w:rsid w:val="00410316"/>
    <w:rsid w:val="00434824"/>
    <w:rsid w:val="0044343E"/>
    <w:rsid w:val="00457F6D"/>
    <w:rsid w:val="004876C8"/>
    <w:rsid w:val="005444F3"/>
    <w:rsid w:val="0056561D"/>
    <w:rsid w:val="005F0AD8"/>
    <w:rsid w:val="00612FE7"/>
    <w:rsid w:val="006170E0"/>
    <w:rsid w:val="00693FB6"/>
    <w:rsid w:val="006D6C27"/>
    <w:rsid w:val="006E7F86"/>
    <w:rsid w:val="00721DC8"/>
    <w:rsid w:val="007736AD"/>
    <w:rsid w:val="007754DF"/>
    <w:rsid w:val="007871B9"/>
    <w:rsid w:val="00800784"/>
    <w:rsid w:val="0083176A"/>
    <w:rsid w:val="00850818"/>
    <w:rsid w:val="00873BB4"/>
    <w:rsid w:val="008822C9"/>
    <w:rsid w:val="008B3E90"/>
    <w:rsid w:val="008B6C6B"/>
    <w:rsid w:val="008C7916"/>
    <w:rsid w:val="008D5234"/>
    <w:rsid w:val="00931C6A"/>
    <w:rsid w:val="00980D22"/>
    <w:rsid w:val="00997A7F"/>
    <w:rsid w:val="00A153B1"/>
    <w:rsid w:val="00A208CA"/>
    <w:rsid w:val="00A30592"/>
    <w:rsid w:val="00A54945"/>
    <w:rsid w:val="00A56F6A"/>
    <w:rsid w:val="00A70D1E"/>
    <w:rsid w:val="00A75B83"/>
    <w:rsid w:val="00A76EBB"/>
    <w:rsid w:val="00A77612"/>
    <w:rsid w:val="00A83689"/>
    <w:rsid w:val="00A85C5D"/>
    <w:rsid w:val="00AE4B68"/>
    <w:rsid w:val="00AF2ACF"/>
    <w:rsid w:val="00B077B4"/>
    <w:rsid w:val="00B73CD7"/>
    <w:rsid w:val="00BE4A70"/>
    <w:rsid w:val="00BF564A"/>
    <w:rsid w:val="00C170D1"/>
    <w:rsid w:val="00C73C6D"/>
    <w:rsid w:val="00C92F4E"/>
    <w:rsid w:val="00CD63A4"/>
    <w:rsid w:val="00CD7F8D"/>
    <w:rsid w:val="00CE2EC8"/>
    <w:rsid w:val="00CE5266"/>
    <w:rsid w:val="00D76977"/>
    <w:rsid w:val="00E00A1C"/>
    <w:rsid w:val="00E40BC8"/>
    <w:rsid w:val="00EF5CFF"/>
    <w:rsid w:val="00F37D0D"/>
    <w:rsid w:val="00F42A88"/>
    <w:rsid w:val="00F91C84"/>
    <w:rsid w:val="1FA12D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semiHidden="0" w:uiPriority="7"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120" w:line="312" w:lineRule="auto"/>
      <w:jc w:val="both"/>
    </w:pPr>
    <w:rPr>
      <w:rFonts w:ascii="Times New Roman" w:eastAsia="Calibri" w:hAnsi="Times New Roman" w:cs="Times New Roman"/>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ignature">
    <w:name w:val="Signature"/>
    <w:basedOn w:val="Normal"/>
    <w:link w:val="SignatureChar"/>
    <w:uiPriority w:val="7"/>
    <w:unhideWhenUsed/>
    <w:qFormat/>
    <w:pPr>
      <w:spacing w:before="40" w:after="360" w:line="240" w:lineRule="auto"/>
      <w:ind w:left="720" w:right="720"/>
      <w:contextualSpacing/>
    </w:pPr>
    <w:rPr>
      <w:b/>
      <w:bCs/>
      <w:color w:val="4F81BD" w:themeColor="accent1"/>
      <w:kern w:val="20"/>
      <w:sz w:val="24"/>
      <w:szCs w:val="20"/>
      <w:lang w:eastAsia="ja-JP"/>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rPr>
  </w:style>
  <w:style w:type="paragraph" w:styleId="ListParagraph">
    <w:name w:val="List Paragraph"/>
    <w:basedOn w:val="Normal"/>
    <w:uiPriority w:val="34"/>
    <w:qFormat/>
    <w:pPr>
      <w:spacing w:after="120" w:line="312" w:lineRule="auto"/>
      <w:ind w:left="720"/>
      <w:jc w:val="both"/>
    </w:pPr>
    <w:rPr>
      <w:rFonts w:ascii="Times New Roman" w:eastAsia="Calibri" w:hAnsi="Times New Roman" w:cs="Times New Roman"/>
      <w:sz w:val="28"/>
      <w:szCs w:val="28"/>
    </w:rPr>
  </w:style>
  <w:style w:type="character" w:customStyle="1" w:styleId="FootnoteCharacters">
    <w:name w:val="Footnote Characters"/>
    <w:rPr>
      <w:vertAlign w:val="superscript"/>
    </w:rPr>
  </w:style>
  <w:style w:type="character" w:customStyle="1" w:styleId="Vnbnnidung">
    <w:name w:val="Văn bản nội dung_"/>
    <w:link w:val="Vnbnnidung0"/>
    <w:uiPriority w:val="99"/>
    <w:rPr>
      <w:rFonts w:ascii="Times New Roman" w:hAnsi="Times New Roman" w:cs="Times New Roman"/>
      <w:sz w:val="26"/>
      <w:szCs w:val="26"/>
    </w:rPr>
  </w:style>
  <w:style w:type="paragraph" w:customStyle="1" w:styleId="Vnbnnidung0">
    <w:name w:val="Văn bản nội dung"/>
    <w:basedOn w:val="Normal"/>
    <w:link w:val="Vnbnnidung"/>
    <w:uiPriority w:val="99"/>
    <w:pPr>
      <w:widowControl w:val="0"/>
      <w:spacing w:after="100"/>
      <w:ind w:firstLine="400"/>
    </w:pPr>
    <w:rPr>
      <w:rFonts w:ascii="Times New Roman" w:hAnsi="Times New Roman" w:cs="Times New Roman"/>
      <w:sz w:val="26"/>
      <w:szCs w:val="26"/>
    </w:rPr>
  </w:style>
  <w:style w:type="character" w:customStyle="1" w:styleId="SignatureChar">
    <w:name w:val="Signature Char"/>
    <w:basedOn w:val="DefaultParagraphFont"/>
    <w:link w:val="Signature"/>
    <w:uiPriority w:val="7"/>
    <w:rPr>
      <w:b/>
      <w:bCs/>
      <w:color w:val="4F81BD" w:themeColor="accent1"/>
      <w:kern w:val="20"/>
      <w:sz w:val="2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6497</Words>
  <Characters>37036</Characters>
  <Application>Microsoft Office Word</Application>
  <DocSecurity>0</DocSecurity>
  <Lines>308</Lines>
  <Paragraphs>86</Paragraphs>
  <ScaleCrop>false</ScaleCrop>
  <Company/>
  <LinksUpToDate>false</LinksUpToDate>
  <CharactersWithSpaces>43447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dc:creator>
  <cp:lastModifiedBy>ASUS</cp:lastModifiedBy>
  <cp:revision>6</cp:revision>
  <dcterms:created xsi:type="dcterms:W3CDTF">2021-05-14T02:44:00Z</dcterms:created>
  <dcterms:modified xsi:type="dcterms:W3CDTF">2024-02-15T04:37:00Z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5800435BCB8541329BF51CF0093C8B3F</vt:lpwstr>
  </property>
</Properties>
</file>